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44E" w:rsidRPr="00E2344E" w:rsidRDefault="00E2344E" w:rsidP="00E2344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FE5C02"/>
          <w:sz w:val="56"/>
          <w:szCs w:val="56"/>
          <w:bdr w:val="none" w:sz="0" w:space="0" w:color="auto" w:frame="1"/>
          <w:lang w:eastAsia="ru-RU"/>
        </w:rPr>
      </w:pPr>
      <w:r w:rsidRPr="00E2344E">
        <w:rPr>
          <w:rFonts w:ascii="Georgia" w:eastAsia="Times New Roman" w:hAnsi="Georgia" w:cs="Times New Roman"/>
          <w:b/>
          <w:color w:val="FE5C02"/>
          <w:sz w:val="56"/>
          <w:szCs w:val="56"/>
          <w:bdr w:val="none" w:sz="0" w:space="0" w:color="auto" w:frame="1"/>
          <w:lang w:eastAsia="ru-RU"/>
        </w:rPr>
        <w:t>Акция «Георгиевская ленточка»</w:t>
      </w:r>
    </w:p>
    <w:p w:rsidR="00E2344E" w:rsidRPr="00E2344E" w:rsidRDefault="00E2344E" w:rsidP="00E2344E">
      <w:pPr>
        <w:shd w:val="clear" w:color="auto" w:fill="FFFFFF"/>
        <w:spacing w:after="0" w:line="63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56"/>
          <w:szCs w:val="56"/>
          <w:lang w:eastAsia="ru-RU"/>
        </w:rPr>
        <w:t>В пред</w:t>
      </w:r>
      <w:r w:rsidRPr="00E2344E">
        <w:rPr>
          <w:rFonts w:ascii="Times New Roman" w:eastAsia="Times New Roman" w:hAnsi="Times New Roman" w:cs="Times New Roman"/>
          <w:b/>
          <w:bCs/>
          <w:kern w:val="36"/>
          <w:sz w:val="56"/>
          <w:szCs w:val="56"/>
          <w:lang w:eastAsia="ru-RU"/>
        </w:rPr>
        <w:t xml:space="preserve">дверии </w:t>
      </w:r>
      <w:r w:rsidRPr="00E2344E">
        <w:rPr>
          <w:rFonts w:ascii="Times New Roman" w:eastAsia="Times New Roman" w:hAnsi="Times New Roman" w:cs="Times New Roman"/>
          <w:b/>
          <w:bCs/>
          <w:color w:val="FF0000"/>
          <w:kern w:val="36"/>
          <w:sz w:val="56"/>
          <w:szCs w:val="56"/>
          <w:lang w:eastAsia="ru-RU"/>
        </w:rPr>
        <w:t>Дня Победы</w:t>
      </w:r>
      <w:r w:rsidRPr="00E2344E">
        <w:rPr>
          <w:rFonts w:ascii="Times New Roman" w:eastAsia="Times New Roman" w:hAnsi="Times New Roman" w:cs="Times New Roman"/>
          <w:b/>
          <w:bCs/>
          <w:kern w:val="36"/>
          <w:sz w:val="56"/>
          <w:szCs w:val="56"/>
          <w:lang w:eastAsia="ru-RU"/>
        </w:rPr>
        <w:t xml:space="preserve"> стартовала традиционная всероссийская акция «Георгиевская ленточка»</w:t>
      </w:r>
      <w:r>
        <w:rPr>
          <w:rFonts w:ascii="Times New Roman" w:eastAsia="Times New Roman" w:hAnsi="Times New Roman" w:cs="Times New Roman"/>
          <w:b/>
          <w:bCs/>
          <w:kern w:val="36"/>
          <w:sz w:val="56"/>
          <w:szCs w:val="56"/>
          <w:lang w:eastAsia="ru-RU"/>
        </w:rPr>
        <w:t>.</w:t>
      </w:r>
    </w:p>
    <w:p w:rsidR="00E2344E" w:rsidRPr="00E2344E" w:rsidRDefault="00E2344E" w:rsidP="00E2344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330000"/>
          <w:sz w:val="48"/>
          <w:szCs w:val="48"/>
          <w:bdr w:val="none" w:sz="0" w:space="0" w:color="auto" w:frame="1"/>
          <w:lang w:eastAsia="ru-RU"/>
        </w:rPr>
      </w:pPr>
      <w:r w:rsidRPr="00E2344E">
        <w:rPr>
          <w:rFonts w:ascii="Georgia" w:eastAsia="Times New Roman" w:hAnsi="Georgia" w:cs="Times New Roman"/>
          <w:b/>
          <w:color w:val="330000"/>
          <w:sz w:val="48"/>
          <w:szCs w:val="48"/>
          <w:bdr w:val="none" w:sz="0" w:space="0" w:color="auto" w:frame="1"/>
          <w:lang w:eastAsia="ru-RU"/>
        </w:rPr>
        <w:t xml:space="preserve">Юнармейцы </w:t>
      </w:r>
      <w:r w:rsidR="00F61EB3">
        <w:rPr>
          <w:rFonts w:ascii="Georgia" w:eastAsia="Times New Roman" w:hAnsi="Georgia" w:cs="Times New Roman"/>
          <w:b/>
          <w:color w:val="330000"/>
          <w:sz w:val="48"/>
          <w:szCs w:val="48"/>
          <w:bdr w:val="none" w:sz="0" w:space="0" w:color="auto" w:frame="1"/>
          <w:lang w:eastAsia="ru-RU"/>
        </w:rPr>
        <w:t xml:space="preserve">Чечеульской </w:t>
      </w:r>
      <w:r w:rsidRPr="00E2344E">
        <w:rPr>
          <w:rFonts w:ascii="Georgia" w:eastAsia="Times New Roman" w:hAnsi="Georgia" w:cs="Times New Roman"/>
          <w:b/>
          <w:color w:val="330000"/>
          <w:sz w:val="48"/>
          <w:szCs w:val="48"/>
          <w:bdr w:val="none" w:sz="0" w:space="0" w:color="auto" w:frame="1"/>
          <w:lang w:eastAsia="ru-RU"/>
        </w:rPr>
        <w:t>школы:</w:t>
      </w:r>
    </w:p>
    <w:p w:rsidR="00E2344E" w:rsidRPr="00E2344E" w:rsidRDefault="00E2344E" w:rsidP="00E2344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</w:pPr>
      <w:r w:rsidRPr="00E2344E"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  <w:t>Андреева Анна,</w:t>
      </w:r>
    </w:p>
    <w:p w:rsidR="00E2344E" w:rsidRPr="00E2344E" w:rsidRDefault="00E2344E" w:rsidP="00E2344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</w:pPr>
      <w:r w:rsidRPr="00E2344E"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  <w:t>Вайтюкевич Константин</w:t>
      </w:r>
    </w:p>
    <w:p w:rsidR="00E2344E" w:rsidRPr="00E2344E" w:rsidRDefault="00E2344E" w:rsidP="00E2344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</w:pPr>
      <w:r w:rsidRPr="00E2344E"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  <w:t>Кудинова Юлия</w:t>
      </w:r>
    </w:p>
    <w:p w:rsidR="00E2344E" w:rsidRPr="00E2344E" w:rsidRDefault="00E2344E" w:rsidP="00E2344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</w:pPr>
      <w:r w:rsidRPr="00E2344E"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  <w:t>Ефименко Кристина</w:t>
      </w:r>
    </w:p>
    <w:p w:rsidR="00E2344E" w:rsidRDefault="00E2344E" w:rsidP="00E2344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</w:pPr>
      <w:r w:rsidRPr="00E2344E"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  <w:t>Соколова Дарья</w:t>
      </w:r>
    </w:p>
    <w:p w:rsidR="00E2344E" w:rsidRPr="00E2344E" w:rsidRDefault="00E2344E" w:rsidP="00E2344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</w:pPr>
      <w:r>
        <w:rPr>
          <w:rFonts w:ascii="Georgia" w:eastAsia="Times New Roman" w:hAnsi="Georgia" w:cs="Times New Roman"/>
          <w:b/>
          <w:color w:val="FF0000"/>
          <w:sz w:val="48"/>
          <w:szCs w:val="48"/>
          <w:bdr w:val="none" w:sz="0" w:space="0" w:color="auto" w:frame="1"/>
          <w:lang w:eastAsia="ru-RU"/>
        </w:rPr>
        <w:t>Гольмгрейн Олег</w:t>
      </w:r>
    </w:p>
    <w:p w:rsidR="00E2344E" w:rsidRPr="006F78C4" w:rsidRDefault="00E2344E" w:rsidP="00E2344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Arial"/>
          <w:b/>
          <w:color w:val="000000"/>
          <w:sz w:val="48"/>
          <w:szCs w:val="48"/>
          <w:lang w:eastAsia="ru-RU"/>
        </w:rPr>
      </w:pPr>
      <w:r w:rsidRPr="00E2344E">
        <w:rPr>
          <w:rFonts w:ascii="Georgia" w:eastAsia="Times New Roman" w:hAnsi="Georgia" w:cs="Times New Roman"/>
          <w:b/>
          <w:color w:val="330000"/>
          <w:sz w:val="48"/>
          <w:szCs w:val="48"/>
          <w:bdr w:val="none" w:sz="0" w:space="0" w:color="auto" w:frame="1"/>
          <w:lang w:eastAsia="ru-RU"/>
        </w:rPr>
        <w:t>присо</w:t>
      </w:r>
      <w:r>
        <w:rPr>
          <w:rFonts w:ascii="Georgia" w:eastAsia="Times New Roman" w:hAnsi="Georgia" w:cs="Times New Roman"/>
          <w:b/>
          <w:color w:val="330000"/>
          <w:sz w:val="48"/>
          <w:szCs w:val="48"/>
          <w:bdr w:val="none" w:sz="0" w:space="0" w:color="auto" w:frame="1"/>
          <w:lang w:eastAsia="ru-RU"/>
        </w:rPr>
        <w:t>единились к всероссийской акции.</w:t>
      </w:r>
      <w:r w:rsidRPr="00E2344E">
        <w:rPr>
          <w:rFonts w:ascii="Georgia" w:eastAsia="Times New Roman" w:hAnsi="Georgia" w:cs="Times New Roman"/>
          <w:b/>
          <w:color w:val="330000"/>
          <w:sz w:val="48"/>
          <w:szCs w:val="48"/>
          <w:bdr w:val="none" w:sz="0" w:space="0" w:color="auto" w:frame="1"/>
          <w:lang w:eastAsia="ru-RU"/>
        </w:rPr>
        <w:t xml:space="preserve"> Она</w:t>
      </w:r>
      <w:r w:rsidRPr="006F78C4">
        <w:rPr>
          <w:rFonts w:ascii="Georgia" w:eastAsia="Times New Roman" w:hAnsi="Georgia" w:cs="Times New Roman"/>
          <w:b/>
          <w:color w:val="330000"/>
          <w:sz w:val="48"/>
          <w:szCs w:val="48"/>
          <w:bdr w:val="none" w:sz="0" w:space="0" w:color="auto" w:frame="1"/>
          <w:lang w:eastAsia="ru-RU"/>
        </w:rPr>
        <w:t> проводится с 2005 года и за это время стала не только всероссийской, но и международной. Повязывать ленточку накануне 9 мая стало традицией. Для миллионов людей георгиевская ленточка – это символ и дань памяти тем, кто пал, спасая мир от фашизма; это благодарность людям, отдавшим все для фронта; это символ уважения к ветеранам и гордости за Великую Победу.</w:t>
      </w:r>
    </w:p>
    <w:p w:rsidR="00E2344E" w:rsidRPr="00E2344E" w:rsidRDefault="00E2344E" w:rsidP="00E2344E">
      <w:pPr>
        <w:jc w:val="center"/>
        <w:rPr>
          <w:rFonts w:ascii="Georgia" w:hAnsi="Georgia"/>
          <w:b/>
          <w:sz w:val="48"/>
          <w:szCs w:val="48"/>
        </w:rPr>
      </w:pPr>
    </w:p>
    <w:p w:rsidR="00973DEC" w:rsidRPr="00E2344E" w:rsidRDefault="00973DEC">
      <w:pPr>
        <w:rPr>
          <w:sz w:val="56"/>
          <w:szCs w:val="56"/>
        </w:rPr>
      </w:pPr>
    </w:p>
    <w:sectPr w:rsidR="00973DEC" w:rsidRPr="00E2344E" w:rsidSect="006F78C4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E2344E"/>
    <w:rsid w:val="004420E7"/>
    <w:rsid w:val="00551A84"/>
    <w:rsid w:val="0057495A"/>
    <w:rsid w:val="005C591A"/>
    <w:rsid w:val="008176B0"/>
    <w:rsid w:val="00860F7E"/>
    <w:rsid w:val="00973DEC"/>
    <w:rsid w:val="00C64F8D"/>
    <w:rsid w:val="00D2564B"/>
    <w:rsid w:val="00D7743D"/>
    <w:rsid w:val="00E2344E"/>
    <w:rsid w:val="00E74133"/>
    <w:rsid w:val="00F6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4E"/>
  </w:style>
  <w:style w:type="paragraph" w:styleId="1">
    <w:name w:val="heading 1"/>
    <w:basedOn w:val="a"/>
    <w:link w:val="10"/>
    <w:uiPriority w:val="9"/>
    <w:qFormat/>
    <w:rsid w:val="00E234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4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000</cp:lastModifiedBy>
  <cp:revision>2</cp:revision>
  <dcterms:created xsi:type="dcterms:W3CDTF">2021-05-06T08:43:00Z</dcterms:created>
  <dcterms:modified xsi:type="dcterms:W3CDTF">2021-05-06T09:05:00Z</dcterms:modified>
</cp:coreProperties>
</file>