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D3" w:rsidRPr="00046D7F" w:rsidRDefault="002973D3" w:rsidP="00141C55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46D7F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работы с педагогически запущенными  обучающимися</w:t>
      </w:r>
      <w:r w:rsidR="00046D7F">
        <w:rPr>
          <w:rFonts w:ascii="Times New Roman" w:hAnsi="Times New Roman" w:cs="Times New Roman"/>
          <w:b/>
          <w:sz w:val="24"/>
          <w:szCs w:val="24"/>
        </w:rPr>
        <w:t>.</w:t>
      </w:r>
    </w:p>
    <w:p w:rsidR="002973D3" w:rsidRPr="00046D7F" w:rsidRDefault="00046D7F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73D3" w:rsidRPr="00046D7F">
        <w:rPr>
          <w:rFonts w:ascii="Times New Roman" w:hAnsi="Times New Roman" w:cs="Times New Roman"/>
          <w:sz w:val="24"/>
          <w:szCs w:val="24"/>
        </w:rPr>
        <w:t xml:space="preserve">Переходный период в общественной и экономической жизни страны сопровождается резким снижением показателей социальной защищенности и здоровья детей.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Это ведёт к тому, что при поступлении в школу становится всё больше детей с ослабленным здоровьем и признаками социально- педагогической запущенности, а также с пограничными состояниями, нарушениями в развитии значимых для обучения психофизиологических функций.</w:t>
      </w:r>
    </w:p>
    <w:p w:rsidR="00794F8E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Поэтому большое значение сегодня имеет создание и внедрение в деятельность педагога </w:t>
      </w:r>
      <w:r w:rsidRPr="00046D7F">
        <w:rPr>
          <w:rFonts w:ascii="Times New Roman" w:hAnsi="Times New Roman" w:cs="Times New Roman"/>
          <w:b/>
          <w:sz w:val="24"/>
          <w:szCs w:val="24"/>
        </w:rPr>
        <w:t>системы профилактики социально  педагогической запущенности</w:t>
      </w:r>
      <w:r w:rsidRPr="00046D7F">
        <w:rPr>
          <w:rFonts w:ascii="Times New Roman" w:hAnsi="Times New Roman" w:cs="Times New Roman"/>
          <w:sz w:val="24"/>
          <w:szCs w:val="24"/>
        </w:rPr>
        <w:t xml:space="preserve"> и, прежде всего, школьной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2973D3" w:rsidRPr="00046D7F" w:rsidRDefault="002973D3" w:rsidP="00141C5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7F">
        <w:rPr>
          <w:rFonts w:ascii="Times New Roman" w:hAnsi="Times New Roman" w:cs="Times New Roman"/>
          <w:b/>
          <w:sz w:val="24"/>
          <w:szCs w:val="24"/>
        </w:rPr>
        <w:t>Система работы с «трудными» и педагогически запущенными детьми</w:t>
      </w:r>
    </w:p>
    <w:tbl>
      <w:tblPr>
        <w:tblStyle w:val="a3"/>
        <w:tblW w:w="11057" w:type="dxa"/>
        <w:tblInd w:w="-318" w:type="dxa"/>
        <w:tblLook w:val="01E0"/>
      </w:tblPr>
      <w:tblGrid>
        <w:gridCol w:w="4395"/>
        <w:gridCol w:w="2835"/>
        <w:gridCol w:w="3827"/>
      </w:tblGrid>
      <w:tr w:rsidR="002973D3" w:rsidRPr="009E1358" w:rsidTr="00141C55">
        <w:trPr>
          <w:trHeight w:val="1307"/>
        </w:trPr>
        <w:tc>
          <w:tcPr>
            <w:tcW w:w="4395" w:type="dxa"/>
          </w:tcPr>
          <w:p w:rsidR="002973D3" w:rsidRPr="00046D7F" w:rsidRDefault="00741CD2" w:rsidP="00141C55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26" style="position:absolute;left:0;text-align:left;z-index:251660288" from="81pt,331.45pt" to="81pt,331.45pt">
                  <v:stroke endarrow="block"/>
                </v:line>
              </w:pict>
            </w:r>
            <w:r w:rsidR="002973D3" w:rsidRPr="00046D7F">
              <w:rPr>
                <w:sz w:val="24"/>
                <w:szCs w:val="24"/>
              </w:rPr>
              <w:t>Детский сад</w:t>
            </w:r>
            <w:r w:rsidR="00794F8E" w:rsidRPr="00046D7F">
              <w:rPr>
                <w:sz w:val="24"/>
                <w:szCs w:val="24"/>
              </w:rPr>
              <w:t>.</w:t>
            </w:r>
          </w:p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Преемственность</w:t>
            </w:r>
            <w:r w:rsidR="00794F8E" w:rsidRPr="00046D7F">
              <w:rPr>
                <w:sz w:val="24"/>
                <w:szCs w:val="24"/>
              </w:rPr>
              <w:t xml:space="preserve"> </w:t>
            </w:r>
            <w:r w:rsidRPr="00046D7F">
              <w:rPr>
                <w:sz w:val="24"/>
                <w:szCs w:val="24"/>
              </w:rPr>
              <w:t>в работе воспитателя и учителя начальных классов(выявление и изучение педагогически запущенных детей  и их семей)</w:t>
            </w:r>
          </w:p>
        </w:tc>
        <w:tc>
          <w:tcPr>
            <w:tcW w:w="2835" w:type="dxa"/>
          </w:tcPr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Организация медицинской помощи учителями начальных классов</w:t>
            </w:r>
          </w:p>
          <w:p w:rsidR="002973D3" w:rsidRPr="00046D7F" w:rsidRDefault="002973D3" w:rsidP="00141C55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Организация свободного времени педагогически запущенных и  «трудных» обучающихся</w:t>
            </w:r>
          </w:p>
          <w:p w:rsidR="002973D3" w:rsidRPr="00046D7F" w:rsidRDefault="002973D3" w:rsidP="00141C55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2973D3" w:rsidRPr="00B50608" w:rsidTr="00141C55">
        <w:tc>
          <w:tcPr>
            <w:tcW w:w="4395" w:type="dxa"/>
          </w:tcPr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Организация первой помощи педагогически запущенным детям и их родителям учителями</w:t>
            </w:r>
          </w:p>
        </w:tc>
        <w:tc>
          <w:tcPr>
            <w:tcW w:w="2835" w:type="dxa"/>
          </w:tcPr>
          <w:p w:rsidR="002973D3" w:rsidRPr="00046D7F" w:rsidRDefault="002973D3" w:rsidP="00141C55">
            <w:pPr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46D7F">
              <w:rPr>
                <w:b/>
                <w:sz w:val="24"/>
                <w:szCs w:val="24"/>
              </w:rPr>
              <w:t>Педагогически  запущенный ученик</w:t>
            </w:r>
          </w:p>
          <w:p w:rsidR="002973D3" w:rsidRPr="00046D7F" w:rsidRDefault="002973D3" w:rsidP="00141C55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 xml:space="preserve">Классные руководители, члены родительского комитета, учителя – предметники среднего звена </w:t>
            </w:r>
          </w:p>
        </w:tc>
      </w:tr>
      <w:tr w:rsidR="002973D3" w:rsidRPr="009F5E58" w:rsidTr="00141C55">
        <w:trPr>
          <w:trHeight w:val="786"/>
        </w:trPr>
        <w:tc>
          <w:tcPr>
            <w:tcW w:w="4395" w:type="dxa"/>
          </w:tcPr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Факторы:</w:t>
            </w:r>
          </w:p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объективные и субъективные</w:t>
            </w:r>
          </w:p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возможности</w:t>
            </w:r>
          </w:p>
        </w:tc>
        <w:tc>
          <w:tcPr>
            <w:tcW w:w="2835" w:type="dxa"/>
          </w:tcPr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>Педагогическая</w:t>
            </w:r>
            <w:r w:rsidR="00794F8E" w:rsidRPr="00046D7F">
              <w:rPr>
                <w:sz w:val="24"/>
                <w:szCs w:val="24"/>
              </w:rPr>
              <w:t xml:space="preserve"> </w:t>
            </w:r>
            <w:r w:rsidRPr="00046D7F">
              <w:rPr>
                <w:sz w:val="24"/>
                <w:szCs w:val="24"/>
              </w:rPr>
              <w:t xml:space="preserve">грамотность родителей </w:t>
            </w:r>
          </w:p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973D3" w:rsidRPr="00046D7F" w:rsidRDefault="002973D3" w:rsidP="00141C55">
            <w:pPr>
              <w:spacing w:line="276" w:lineRule="auto"/>
              <w:ind w:firstLine="34"/>
              <w:rPr>
                <w:sz w:val="24"/>
                <w:szCs w:val="24"/>
              </w:rPr>
            </w:pPr>
            <w:r w:rsidRPr="00046D7F">
              <w:rPr>
                <w:sz w:val="24"/>
                <w:szCs w:val="24"/>
              </w:rPr>
              <w:t xml:space="preserve">Работа специалистов: социальный педагог, инспектор,  </w:t>
            </w:r>
            <w:r w:rsidR="003B19A2" w:rsidRPr="00046D7F">
              <w:rPr>
                <w:sz w:val="24"/>
                <w:szCs w:val="24"/>
              </w:rPr>
              <w:t>УУ полицейский</w:t>
            </w:r>
            <w:r w:rsidRPr="00046D7F">
              <w:rPr>
                <w:sz w:val="24"/>
                <w:szCs w:val="24"/>
              </w:rPr>
              <w:t xml:space="preserve">, </w:t>
            </w:r>
            <w:proofErr w:type="spellStart"/>
            <w:r w:rsidRPr="00046D7F">
              <w:rPr>
                <w:sz w:val="24"/>
                <w:szCs w:val="24"/>
              </w:rPr>
              <w:t>КДНиЗП</w:t>
            </w:r>
            <w:proofErr w:type="spellEnd"/>
          </w:p>
        </w:tc>
      </w:tr>
    </w:tbl>
    <w:p w:rsidR="00794F8E" w:rsidRDefault="00794F8E" w:rsidP="00141C55">
      <w:pPr>
        <w:spacing w:after="0" w:line="360" w:lineRule="auto"/>
        <w:ind w:firstLine="426"/>
        <w:rPr>
          <w:b/>
          <w:sz w:val="28"/>
          <w:szCs w:val="28"/>
        </w:rPr>
      </w:pPr>
    </w:p>
    <w:p w:rsidR="002973D3" w:rsidRPr="00046D7F" w:rsidRDefault="002973D3" w:rsidP="00141C55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46D7F">
        <w:rPr>
          <w:rFonts w:ascii="Times New Roman" w:hAnsi="Times New Roman" w:cs="Times New Roman"/>
          <w:b/>
          <w:sz w:val="24"/>
          <w:szCs w:val="24"/>
        </w:rPr>
        <w:t xml:space="preserve">1*  Преемственность в работе школы и детского сада.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Школа устанавливает педагогический контакт с детским садом, из которого придут будущие ученики. Учителя начальной школы, которым предстоит заниматься с первым классом, посещают детский сад,  присутствуют на занятиях в подготовительных группах, знакомятся с особенностями детей,  выделяют тех, кто нуждается в индивидуальной работе и помощи,    проводят консультации с воспитателями групп и родителями.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В  школе классные комнаты, рекреации и комнаты отдыха первоклассников предлагают оформлять так же,  как комнаты занятий и игр в детском саду: те же ковры, игрушки, дидактические игры, аквариумы, рисунки и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картины.Всё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это максимально приближает условия в школе к условиям детского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сада.Дети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ведут себя спокойнее, ровнее, их жизненный тонус и работоспособность сохраняются на высоком уровне, так как новизна сочетается с привычным, хорошо знакомым окружением. Особенно благоприятно такая преемственность в работе детского сада и школы сказывается  на ослабленных, педагогически запущенных обучающихся</w:t>
      </w:r>
      <w:r w:rsidR="00046D7F">
        <w:rPr>
          <w:rFonts w:ascii="Times New Roman" w:hAnsi="Times New Roman" w:cs="Times New Roman"/>
          <w:sz w:val="24"/>
          <w:szCs w:val="24"/>
        </w:rPr>
        <w:t xml:space="preserve">. </w:t>
      </w:r>
      <w:r w:rsidRPr="00046D7F">
        <w:rPr>
          <w:rFonts w:ascii="Times New Roman" w:hAnsi="Times New Roman" w:cs="Times New Roman"/>
          <w:sz w:val="24"/>
          <w:szCs w:val="24"/>
        </w:rPr>
        <w:t>Зная этих детей,  учителя легче к ним приспосабливаются,     с большей точностью дифференцируют свои требования  и   содержание занятий.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Всё это  сказывается на работе школы  с родителями  запущенных обучающихся, отстающих от сверстников в развитии.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lastRenderedPageBreak/>
        <w:t xml:space="preserve">В первое время почти ежемесячно (помимо индивидуальных консультаций и бесед) родителям необходимо читать  лекции: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«Режим труда и отдыха </w:t>
      </w:r>
      <w:r w:rsidR="00046D7F">
        <w:rPr>
          <w:rFonts w:ascii="Times New Roman" w:hAnsi="Times New Roman" w:cs="Times New Roman"/>
          <w:sz w:val="24"/>
          <w:szCs w:val="24"/>
        </w:rPr>
        <w:t>первоклассника»</w:t>
      </w:r>
      <w:r w:rsidRPr="00046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3D3" w:rsidRPr="00046D7F" w:rsidRDefault="00046D7F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помогать детям в учёбе»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Какие черты и качества личности </w:t>
      </w:r>
      <w:r w:rsidR="00046D7F">
        <w:rPr>
          <w:rFonts w:ascii="Times New Roman" w:hAnsi="Times New Roman" w:cs="Times New Roman"/>
          <w:sz w:val="24"/>
          <w:szCs w:val="24"/>
        </w:rPr>
        <w:t>необходимы первокласснику»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«Рабочее место ученика» и другие.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2* Организация первой помощи педагогически запущенным детям и их родителям    учителями</w:t>
      </w:r>
      <w:r w:rsidR="00046D7F">
        <w:rPr>
          <w:rFonts w:ascii="Times New Roman" w:hAnsi="Times New Roman" w:cs="Times New Roman"/>
          <w:sz w:val="24"/>
          <w:szCs w:val="24"/>
        </w:rPr>
        <w:t>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Основная работа школы на этом этапе – выявить всех,  отстающих в развитии, запущенных в воспитательном отношении, трудных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характерологически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детей и организовать с ними индивидуальную работу, помочь им встать вровень с успевающими, подготовленными к школе обучающимися,  вовлечь в коллективную жизнь класса, сдружить, сплотить учащихся между собой.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Очень важно так помочь ребёнку, чтобы он не почувствовал своей отсталости, неумелости, неподготовленности, чтобы он не потерял интереса к учёбе, желания заниматься старательно.</w:t>
      </w:r>
      <w:r w:rsidR="00046D7F">
        <w:rPr>
          <w:rFonts w:ascii="Times New Roman" w:hAnsi="Times New Roman" w:cs="Times New Roman"/>
          <w:sz w:val="24"/>
          <w:szCs w:val="24"/>
        </w:rPr>
        <w:t xml:space="preserve"> </w:t>
      </w:r>
      <w:r w:rsidRPr="00046D7F">
        <w:rPr>
          <w:rFonts w:ascii="Times New Roman" w:hAnsi="Times New Roman" w:cs="Times New Roman"/>
          <w:sz w:val="24"/>
          <w:szCs w:val="24"/>
        </w:rPr>
        <w:t xml:space="preserve">При этом необходимо всячески укреплять товарищеские и дружеские связи и взаимоотношения между учащимися класса, учить их прощать друг другу слабости и недостатки. Полноценный устойчивый успех в работе с педагогически запущенными учащимися достигается лишь в том случае, если эта работа  ведётся в </w:t>
      </w:r>
      <w:r w:rsidRPr="00046D7F">
        <w:rPr>
          <w:rFonts w:ascii="Times New Roman" w:hAnsi="Times New Roman" w:cs="Times New Roman"/>
          <w:i/>
          <w:sz w:val="24"/>
          <w:szCs w:val="24"/>
        </w:rPr>
        <w:t>системе,</w:t>
      </w:r>
      <w:r w:rsidRPr="00046D7F">
        <w:rPr>
          <w:rFonts w:ascii="Times New Roman" w:hAnsi="Times New Roman" w:cs="Times New Roman"/>
          <w:sz w:val="24"/>
          <w:szCs w:val="24"/>
        </w:rPr>
        <w:t xml:space="preserve"> во взаимосвязи и взаимообусловленности всех слагающих её звеньев.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3</w:t>
      </w:r>
      <w:r w:rsidR="00046D7F">
        <w:rPr>
          <w:rFonts w:ascii="Times New Roman" w:hAnsi="Times New Roman" w:cs="Times New Roman"/>
          <w:sz w:val="24"/>
          <w:szCs w:val="24"/>
        </w:rPr>
        <w:t>*</w:t>
      </w:r>
      <w:r w:rsidRPr="00046D7F">
        <w:rPr>
          <w:rFonts w:ascii="Times New Roman" w:hAnsi="Times New Roman" w:cs="Times New Roman"/>
          <w:sz w:val="24"/>
          <w:szCs w:val="24"/>
        </w:rPr>
        <w:t xml:space="preserve">   Факторы:  объективные и субъективные  возможности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Создание этой системы может начинаться при наличии элементарных объективных и субъективных возможностей.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К </w:t>
      </w:r>
      <w:r w:rsidRPr="00046D7F">
        <w:rPr>
          <w:rFonts w:ascii="Times New Roman" w:hAnsi="Times New Roman" w:cs="Times New Roman"/>
          <w:i/>
          <w:sz w:val="24"/>
          <w:szCs w:val="24"/>
        </w:rPr>
        <w:t>объективным</w:t>
      </w:r>
      <w:r w:rsidRPr="00046D7F">
        <w:rPr>
          <w:rFonts w:ascii="Times New Roman" w:hAnsi="Times New Roman" w:cs="Times New Roman"/>
          <w:sz w:val="24"/>
          <w:szCs w:val="24"/>
        </w:rPr>
        <w:t xml:space="preserve"> возможностям относятся наличие коллектива педагогов, имеющих соответствующее образование, и условия, в которых можно вести полноценную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– воспитательную работу с обучающимися  и   их   родителями.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К </w:t>
      </w:r>
      <w:r w:rsidRPr="00046D7F">
        <w:rPr>
          <w:rFonts w:ascii="Times New Roman" w:hAnsi="Times New Roman" w:cs="Times New Roman"/>
          <w:i/>
          <w:sz w:val="24"/>
          <w:szCs w:val="24"/>
        </w:rPr>
        <w:t>субъективным</w:t>
      </w:r>
      <w:r w:rsidRPr="00046D7F">
        <w:rPr>
          <w:rFonts w:ascii="Times New Roman" w:hAnsi="Times New Roman" w:cs="Times New Roman"/>
          <w:sz w:val="24"/>
          <w:szCs w:val="24"/>
        </w:rPr>
        <w:t xml:space="preserve">  –  желание вести работу с педагогически запущенными учащимися и их родителями,   упорство и настойчивость в преодолении неизбежных трудностей,     доброжелательное и уважительное отношение к этим обучающимся и их родителям,   активное стремление помочь им.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Как показывает практика, эти факторы – объективный и субъективный – являются определяющими в успехе работы с педагогически запущенными детьми, в преодолении и предупреждении педагогической трудности учащимся.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4*  Организация медицинской помощи учителями начальных классов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Гуманизм школы состоит в том, что она создаёт равные условия и возможности для учёбы,   продвижения вперёд,   получения полного общего образования каждому ученику на посильном для него уровне,    не допуская отсева из школы. Это право закреплено Конституцией РФ.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lastRenderedPageBreak/>
        <w:t xml:space="preserve">5*     Педагогическая   грамотность родителей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Для родителей проводить лекции и беседы по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- педагогическим проблемам воспитания детей в семье.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План родительского лектория составляется на полугодие и доводится до сведения всех родителей. По желанию родителей проводится диагностика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- родительских отношений в семье, выявляются проблемы и вырабатываются пути их коррекции.  Практика показывает, что повышение педагогической грамотности родителей сказывается   на   качестве   их   воспитательной   работы  с  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детьми.Родители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чувствуют доброжелательное отношение школы, стремление помочь им и откликаются активным участием во всех начинаниях педагогического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коллектива.Но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основная работа с педагогически запущенными и отстающими детьми и их родителями проводится и координируется классными руководителями.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6*  Организация свободного времени педагогически запущенных и  «трудных» обучающихся</w:t>
      </w:r>
    </w:p>
    <w:p w:rsidR="002973D3" w:rsidRPr="00046D7F" w:rsidRDefault="002973D3" w:rsidP="00141C55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Организация досуга педагогически запущенных, «трудных» обучающихся      в  школе   (вовлечение в кружки, секции, группы продлённого дня) –   находят отражение в планах воспитательной  работы   каждого   классного  руководителя  всех классов школы.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7* Классные руководители, члены родительского комитета,  учителя –  предметники среднего звена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Следующее звено в системе мер предупреждения и преодоления педагогической запущенности обучающихся  - это преемственность в работе средней и начальной школы.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Здесь большую роль играют учителя средней школы, учитывающие в работе с обучающимися  пробелы и недостатки  в их подготовке к учёбе в </w:t>
      </w:r>
      <w:r w:rsidRPr="00046D7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6D7F">
        <w:rPr>
          <w:rFonts w:ascii="Times New Roman" w:hAnsi="Times New Roman" w:cs="Times New Roman"/>
          <w:sz w:val="24"/>
          <w:szCs w:val="24"/>
        </w:rPr>
        <w:t xml:space="preserve">- </w:t>
      </w:r>
      <w:r w:rsidRPr="00046D7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46D7F">
        <w:rPr>
          <w:rFonts w:ascii="Times New Roman" w:hAnsi="Times New Roman" w:cs="Times New Roman"/>
          <w:sz w:val="24"/>
          <w:szCs w:val="24"/>
        </w:rPr>
        <w:t xml:space="preserve"> классах: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к новым требованиям к качеству знаний, учебным умениям и навыкам,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прилежанию, работоспособности и т.д.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На основе наблюдений и их обобщения проводятся совместные совещания,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педконсилиумы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>, конференции  учителей - предметников, классных руководителей начального  и среднего  звена.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Примерная тематика этих совещаний: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«Формирование у обучающихся начальной школы умений и навыков абстрактно – логического мышления», 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«Развитие организованности у обучающихся начальной школы»,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«Основные недостатки в подготовке обучающихся начальной школы к обучению в среднем звене»,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«Формирование  у обучающихся начальной школы умений и навыков использования знаний,  умения планировать предстоящую деятельность, контролировать себя», «Оценка знаний обучающихся и формирование правильного отношения к ней» и т.д.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Кроме того, обсуждаются недостатки в обучении школьников и способы их  устранения по русскому языку, математике, другим предметам, формы и методы учебно-воспитательной работы с педагогически запущенными, отстающими обучающимися.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lastRenderedPageBreak/>
        <w:t xml:space="preserve">Учителя, которым предстоит вести уроки в пятых классах, знакомятся со своими будущими учениками, их особенностями. </w:t>
      </w:r>
    </w:p>
    <w:p w:rsidR="00E974B8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Наиболее пристальное внимание уделяется запущенным, отстающим ученикам, изучению причин их отставаний.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В течение учебного года учителя среднего звена проводят в четвёртых классах несколько уроков по своим предметам, знакомят обучающихся со своими требованиями.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В результате переход из начальной школы в среднее звено совершается для учеников почти безболезненно.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Одновременно происходит знакомство с родителями будущих учеников пятых классов. Учителя среднего звена посещают родительские собрания в четвёртых классах.</w:t>
      </w:r>
      <w:r w:rsidR="00046D7F">
        <w:rPr>
          <w:rFonts w:ascii="Times New Roman" w:hAnsi="Times New Roman" w:cs="Times New Roman"/>
          <w:sz w:val="24"/>
          <w:szCs w:val="24"/>
        </w:rPr>
        <w:t xml:space="preserve"> </w:t>
      </w:r>
      <w:r w:rsidRPr="00046D7F">
        <w:rPr>
          <w:rFonts w:ascii="Times New Roman" w:hAnsi="Times New Roman" w:cs="Times New Roman"/>
          <w:sz w:val="24"/>
          <w:szCs w:val="24"/>
        </w:rPr>
        <w:t xml:space="preserve">В первую очередь они знакомятся с родителями «трудных» учеников.  Конечно, делается это незаметно, без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акцентации</w:t>
      </w:r>
      <w:proofErr w:type="spellEnd"/>
      <w:r w:rsidRPr="00046D7F">
        <w:rPr>
          <w:rFonts w:ascii="Times New Roman" w:hAnsi="Times New Roman" w:cs="Times New Roman"/>
          <w:sz w:val="24"/>
          <w:szCs w:val="24"/>
        </w:rPr>
        <w:t xml:space="preserve"> внимания на причинах этого знакомства. Оно происходит в общем ряду знакомств с родителями будущих учеников.</w:t>
      </w:r>
      <w:r w:rsidR="00046D7F">
        <w:rPr>
          <w:rFonts w:ascii="Times New Roman" w:hAnsi="Times New Roman" w:cs="Times New Roman"/>
          <w:sz w:val="24"/>
          <w:szCs w:val="24"/>
        </w:rPr>
        <w:t xml:space="preserve"> </w:t>
      </w:r>
      <w:r w:rsidRPr="00046D7F">
        <w:rPr>
          <w:rFonts w:ascii="Times New Roman" w:hAnsi="Times New Roman" w:cs="Times New Roman"/>
          <w:sz w:val="24"/>
          <w:szCs w:val="24"/>
        </w:rPr>
        <w:t xml:space="preserve">Большую помощь классному руководителю в этой работе оказывают члены классного родительского комитета (родительская тройка). </w:t>
      </w:r>
    </w:p>
    <w:p w:rsidR="00794F8E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Во-первых, они сообщают классному руководителю сведения о родителях запущенных обучающихся,    о характере взаимоотношений внутри этих семей.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Во-вторых, после консультаций с учителями и классным руководителем   пятых классов они посещают эти семьи  и  проводят с родителями соответствующую работу в связи с новыми требованиями, предъявляемыми детям в пятом классе.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Как правило, эти посещения носят неофициальный, добрососедский характер (родители обучающихся хорошо знают друг друга по школе, месту жительства, нередко и по месту работы, это и позволяет придавать визитам неформальный характер).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Таким образом, основные звенья работы школы с педагогически запущенными детьми по преодолению их педагогической запущенности и предупреждению трудности: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1. Выявление и изучение педагогически запущенных, «трудных» обучающихся;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2. Выявление и изучение «трудных», неблагополучных в педагогическом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   отношении  семей, которые могут дать «трудного» ученика;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3. Оказание педагогической помощи «трудным», педагогически запущенным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   учащимся, педагогически неблагополучным семьям;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4. Контроль за состоянием здоровья учащихся, выявление детей с отклонениями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   в состоянии психического и физического здоровья, организация медицинской 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   помощи;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5.Организация досуга педагогически запущенных, «трудных» школьников.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8*.  Работа специалистов: социальный педагог, инспектор,  </w:t>
      </w:r>
      <w:r w:rsidR="00044D8B" w:rsidRPr="00046D7F">
        <w:rPr>
          <w:rFonts w:ascii="Times New Roman" w:hAnsi="Times New Roman" w:cs="Times New Roman"/>
          <w:sz w:val="24"/>
          <w:szCs w:val="24"/>
        </w:rPr>
        <w:t>УУ полицейский</w:t>
      </w:r>
      <w:r w:rsidRPr="00046D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D7F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 xml:space="preserve"> Активное участие в работе школы с педагогически запущенными школьниками и их родителями принимают социальный педагог школы, инспектор по делам несовершеннолетних,  </w:t>
      </w:r>
      <w:r w:rsidR="00044D8B" w:rsidRPr="00046D7F">
        <w:rPr>
          <w:rFonts w:ascii="Times New Roman" w:hAnsi="Times New Roman" w:cs="Times New Roman"/>
          <w:sz w:val="24"/>
          <w:szCs w:val="24"/>
        </w:rPr>
        <w:t>УУ полицейский</w:t>
      </w:r>
      <w:r w:rsidRPr="00046D7F">
        <w:rPr>
          <w:rFonts w:ascii="Times New Roman" w:hAnsi="Times New Roman" w:cs="Times New Roman"/>
          <w:sz w:val="24"/>
          <w:szCs w:val="24"/>
        </w:rPr>
        <w:t>, комиссия по дел</w:t>
      </w:r>
      <w:r w:rsidR="00044D8B" w:rsidRPr="00046D7F">
        <w:rPr>
          <w:rFonts w:ascii="Times New Roman" w:hAnsi="Times New Roman" w:cs="Times New Roman"/>
          <w:sz w:val="24"/>
          <w:szCs w:val="24"/>
        </w:rPr>
        <w:t xml:space="preserve">ам </w:t>
      </w:r>
      <w:r w:rsidRPr="00046D7F">
        <w:rPr>
          <w:rFonts w:ascii="Times New Roman" w:hAnsi="Times New Roman" w:cs="Times New Roman"/>
          <w:sz w:val="24"/>
          <w:szCs w:val="24"/>
        </w:rPr>
        <w:t>несовершеннолетних и защите их прав.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lastRenderedPageBreak/>
        <w:t>Результаты изучения педагогически запущенных школьников, планируемая работа с ними и её результаты записываются классными руководителями в специальных дневниках.</w:t>
      </w:r>
    </w:p>
    <w:p w:rsidR="002973D3" w:rsidRPr="00046D7F" w:rsidRDefault="002973D3" w:rsidP="00141C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D7F">
        <w:rPr>
          <w:rFonts w:ascii="Times New Roman" w:hAnsi="Times New Roman" w:cs="Times New Roman"/>
          <w:sz w:val="24"/>
          <w:szCs w:val="24"/>
        </w:rPr>
        <w:t>По итогам и планам работы с педагогически запущенными учащимися и их родителями не реже одного раза в четверть проводятся совещания при директоре.</w:t>
      </w:r>
    </w:p>
    <w:p w:rsidR="002973D3" w:rsidRPr="00046D7F" w:rsidRDefault="002973D3" w:rsidP="00141C55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973D3" w:rsidRPr="00046D7F" w:rsidRDefault="002973D3" w:rsidP="00141C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73D3" w:rsidRDefault="002973D3" w:rsidP="00141C55">
      <w:pPr>
        <w:spacing w:after="0" w:line="360" w:lineRule="auto"/>
        <w:rPr>
          <w:sz w:val="28"/>
          <w:szCs w:val="28"/>
        </w:rPr>
      </w:pPr>
    </w:p>
    <w:p w:rsidR="002973D3" w:rsidRPr="00046D7F" w:rsidRDefault="002973D3" w:rsidP="00141C55">
      <w:pPr>
        <w:spacing w:after="0" w:line="360" w:lineRule="auto"/>
        <w:rPr>
          <w:sz w:val="28"/>
          <w:szCs w:val="28"/>
          <w:u w:val="single"/>
        </w:rPr>
      </w:pPr>
    </w:p>
    <w:p w:rsidR="002973D3" w:rsidRDefault="002973D3" w:rsidP="00141C55">
      <w:pPr>
        <w:spacing w:after="0" w:line="360" w:lineRule="auto"/>
        <w:rPr>
          <w:sz w:val="28"/>
          <w:szCs w:val="28"/>
        </w:rPr>
      </w:pPr>
    </w:p>
    <w:p w:rsidR="007C40C8" w:rsidRDefault="007C40C8" w:rsidP="00141C55">
      <w:pPr>
        <w:spacing w:after="0" w:line="360" w:lineRule="auto"/>
      </w:pPr>
    </w:p>
    <w:sectPr w:rsidR="007C40C8" w:rsidSect="00141C5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73D3"/>
    <w:rsid w:val="00044D8B"/>
    <w:rsid w:val="00046D7F"/>
    <w:rsid w:val="00141C55"/>
    <w:rsid w:val="002973D3"/>
    <w:rsid w:val="003B19A2"/>
    <w:rsid w:val="00466212"/>
    <w:rsid w:val="00741CD2"/>
    <w:rsid w:val="00794F8E"/>
    <w:rsid w:val="007C40C8"/>
    <w:rsid w:val="00BC08EA"/>
    <w:rsid w:val="00E9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97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103</cp:lastModifiedBy>
  <cp:revision>7</cp:revision>
  <dcterms:created xsi:type="dcterms:W3CDTF">2017-09-08T01:00:00Z</dcterms:created>
  <dcterms:modified xsi:type="dcterms:W3CDTF">2017-09-13T07:21:00Z</dcterms:modified>
</cp:coreProperties>
</file>