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FE" w:rsidRPr="006C58E4" w:rsidRDefault="001916FE" w:rsidP="001916F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58E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общеобразовательное учреждение  «Чечеульская  средняя общеобразовательная школа» </w:t>
      </w:r>
    </w:p>
    <w:p w:rsidR="001916FE" w:rsidRDefault="001916FE" w:rsidP="001916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58E4">
        <w:rPr>
          <w:rFonts w:ascii="Times New Roman" w:hAnsi="Times New Roman" w:cs="Times New Roman"/>
          <w:b/>
          <w:sz w:val="18"/>
          <w:szCs w:val="18"/>
        </w:rPr>
        <w:t>РФ, 663630, Красноярский край, Канский район, с. Чечеул, ул. Садовая, 1;</w:t>
      </w:r>
    </w:p>
    <w:p w:rsidR="001916FE" w:rsidRPr="006C58E4" w:rsidRDefault="001916FE" w:rsidP="001916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58E4">
        <w:rPr>
          <w:rFonts w:ascii="Times New Roman" w:hAnsi="Times New Roman" w:cs="Times New Roman"/>
          <w:b/>
          <w:sz w:val="18"/>
          <w:szCs w:val="18"/>
        </w:rPr>
        <w:t xml:space="preserve">тел/факс 39161 78-1-75; </w:t>
      </w:r>
      <w:r w:rsidRPr="006C58E4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6C58E4">
        <w:rPr>
          <w:rFonts w:ascii="Times New Roman" w:hAnsi="Times New Roman" w:cs="Times New Roman"/>
          <w:b/>
          <w:sz w:val="18"/>
          <w:szCs w:val="18"/>
        </w:rPr>
        <w:t>-</w:t>
      </w:r>
      <w:r w:rsidRPr="006C58E4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6C58E4">
        <w:rPr>
          <w:rFonts w:ascii="Times New Roman" w:hAnsi="Times New Roman" w:cs="Times New Roman"/>
          <w:b/>
          <w:sz w:val="18"/>
          <w:szCs w:val="18"/>
        </w:rPr>
        <w:t xml:space="preserve">  </w:t>
      </w:r>
      <w:hyperlink r:id="rId5" w:history="1"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che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shkola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</w:rPr>
          <w:t>@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yandex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6C58E4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1916FE" w:rsidRPr="006C58E4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E">
        <w:rPr>
          <w:rFonts w:ascii="Times New Roman" w:hAnsi="Times New Roman" w:cs="Times New Roman"/>
          <w:b/>
          <w:sz w:val="28"/>
          <w:szCs w:val="28"/>
        </w:rPr>
        <w:t>Анализ методической работы школы</w:t>
      </w:r>
    </w:p>
    <w:p w:rsidR="0009420B" w:rsidRPr="001916FE" w:rsidRDefault="0009420B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6FE" w:rsidRPr="00952E8F" w:rsidRDefault="001916FE" w:rsidP="001916FE">
      <w:pPr>
        <w:pStyle w:val="a4"/>
        <w:tabs>
          <w:tab w:val="left" w:pos="10071"/>
        </w:tabs>
        <w:ind w:right="571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В соответствии с приоритетами образовательной политики государства   и ориентируясь на социальный заказ, </w:t>
      </w:r>
      <w:r>
        <w:rPr>
          <w:color w:val="000000"/>
          <w:sz w:val="24"/>
          <w:szCs w:val="24"/>
        </w:rPr>
        <w:t>методическая работа в МБОУ «Чечеульская  СОШ» в 2013-2014</w:t>
      </w:r>
      <w:r w:rsidRPr="00952E8F">
        <w:rPr>
          <w:color w:val="000000"/>
          <w:sz w:val="24"/>
          <w:szCs w:val="24"/>
        </w:rPr>
        <w:t xml:space="preserve"> учебном году была направлена на  реализацию </w:t>
      </w:r>
      <w:r>
        <w:rPr>
          <w:rStyle w:val="a5"/>
          <w:rFonts w:eastAsiaTheme="minorEastAsia"/>
          <w:color w:val="000000"/>
          <w:sz w:val="24"/>
          <w:szCs w:val="24"/>
        </w:rPr>
        <w:t>целей</w:t>
      </w:r>
      <w:r w:rsidRPr="00952E8F">
        <w:rPr>
          <w:rStyle w:val="a5"/>
          <w:rFonts w:eastAsiaTheme="minorEastAsia"/>
          <w:color w:val="000000"/>
          <w:sz w:val="24"/>
          <w:szCs w:val="24"/>
        </w:rPr>
        <w:t xml:space="preserve">: </w:t>
      </w:r>
    </w:p>
    <w:p w:rsidR="001916FE" w:rsidRPr="00952E8F" w:rsidRDefault="001916FE" w:rsidP="001916FE">
      <w:pPr>
        <w:numPr>
          <w:ilvl w:val="0"/>
          <w:numId w:val="1"/>
        </w:numPr>
        <w:tabs>
          <w:tab w:val="left" w:pos="10071"/>
        </w:tabs>
        <w:spacing w:before="100" w:beforeAutospacing="1" w:after="100" w:afterAutospacing="1" w:line="240" w:lineRule="auto"/>
        <w:ind w:right="5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8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многоуровневой системы непрерывного педагогического образования, организации и осуществления повышения квалификации педагогических работников;</w:t>
      </w:r>
    </w:p>
    <w:p w:rsidR="001916FE" w:rsidRPr="00952E8F" w:rsidRDefault="001916FE" w:rsidP="001916FE">
      <w:pPr>
        <w:numPr>
          <w:ilvl w:val="0"/>
          <w:numId w:val="1"/>
        </w:numPr>
        <w:tabs>
          <w:tab w:val="left" w:pos="10071"/>
        </w:tabs>
        <w:spacing w:before="100" w:beforeAutospacing="1" w:after="100" w:afterAutospacing="1" w:line="240" w:lineRule="auto"/>
        <w:ind w:right="5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8F">
        <w:rPr>
          <w:rFonts w:ascii="Times New Roman" w:hAnsi="Times New Roman" w:cs="Times New Roman"/>
          <w:color w:val="000000"/>
          <w:sz w:val="24"/>
          <w:szCs w:val="24"/>
        </w:rPr>
        <w:t>содействие развитию школы через внедрение образовательных инноваций.</w:t>
      </w:r>
    </w:p>
    <w:p w:rsidR="001916FE" w:rsidRPr="00952E8F" w:rsidRDefault="001916FE" w:rsidP="001916FE">
      <w:pPr>
        <w:pStyle w:val="a4"/>
        <w:tabs>
          <w:tab w:val="left" w:pos="10071"/>
        </w:tabs>
        <w:ind w:left="720" w:right="571" w:hanging="720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  </w:t>
      </w:r>
      <w:r w:rsidRPr="00952E8F">
        <w:rPr>
          <w:b/>
          <w:color w:val="000000"/>
          <w:sz w:val="24"/>
          <w:szCs w:val="24"/>
        </w:rPr>
        <w:t xml:space="preserve"> Задачи: </w:t>
      </w:r>
    </w:p>
    <w:p w:rsidR="001916FE" w:rsidRPr="00952E8F" w:rsidRDefault="001916FE" w:rsidP="001916FE">
      <w:pPr>
        <w:pStyle w:val="a4"/>
        <w:tabs>
          <w:tab w:val="num" w:pos="720"/>
          <w:tab w:val="num" w:pos="1386"/>
          <w:tab w:val="left" w:pos="10071"/>
        </w:tabs>
        <w:ind w:left="720" w:right="571" w:hanging="360"/>
        <w:jc w:val="both"/>
        <w:rPr>
          <w:color w:val="000000"/>
          <w:sz w:val="24"/>
          <w:szCs w:val="24"/>
        </w:rPr>
      </w:pPr>
      <w:r w:rsidRPr="00952E8F">
        <w:rPr>
          <w:rFonts w:eastAsia="Symbol"/>
          <w:color w:val="000000"/>
          <w:sz w:val="24"/>
          <w:szCs w:val="24"/>
        </w:rPr>
        <w:t xml:space="preserve">         </w:t>
      </w:r>
      <w:r w:rsidRPr="00952E8F">
        <w:rPr>
          <w:color w:val="000000"/>
          <w:sz w:val="24"/>
          <w:szCs w:val="24"/>
        </w:rPr>
        <w:t>продолжить работу по развитию педагогического мастерства работников, через разнообразные формы методической деятельности:</w:t>
      </w:r>
    </w:p>
    <w:p w:rsidR="001916FE" w:rsidRPr="00952E8F" w:rsidRDefault="001916FE" w:rsidP="001916FE">
      <w:pPr>
        <w:pStyle w:val="a4"/>
        <w:tabs>
          <w:tab w:val="num" w:pos="720"/>
          <w:tab w:val="left" w:pos="10071"/>
        </w:tabs>
        <w:ind w:left="720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—               педагогический и методический совет,</w:t>
      </w:r>
    </w:p>
    <w:p w:rsidR="001916FE" w:rsidRPr="00952E8F" w:rsidRDefault="001916FE" w:rsidP="001916FE">
      <w:pPr>
        <w:pStyle w:val="a4"/>
        <w:tabs>
          <w:tab w:val="num" w:pos="720"/>
          <w:tab w:val="left" w:pos="10071"/>
        </w:tabs>
        <w:ind w:left="720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—               школьные методические объединения,</w:t>
      </w:r>
    </w:p>
    <w:p w:rsidR="001916FE" w:rsidRPr="00952E8F" w:rsidRDefault="001916FE" w:rsidP="001916FE">
      <w:pPr>
        <w:pStyle w:val="a4"/>
        <w:tabs>
          <w:tab w:val="num" w:pos="720"/>
          <w:tab w:val="left" w:pos="10071"/>
        </w:tabs>
        <w:ind w:left="720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—               клуб классных руководителей,</w:t>
      </w:r>
    </w:p>
    <w:p w:rsidR="001916FE" w:rsidRPr="00952E8F" w:rsidRDefault="001916FE" w:rsidP="001916FE">
      <w:pPr>
        <w:pStyle w:val="a4"/>
        <w:tabs>
          <w:tab w:val="num" w:pos="720"/>
          <w:tab w:val="left" w:pos="10071"/>
        </w:tabs>
        <w:ind w:left="720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—               творческие отчеты, открытые уроки, мастер-класс, методические декады,</w:t>
      </w:r>
    </w:p>
    <w:p w:rsidR="001916FE" w:rsidRPr="00952E8F" w:rsidRDefault="001916FE" w:rsidP="001916FE">
      <w:pPr>
        <w:pStyle w:val="a4"/>
        <w:tabs>
          <w:tab w:val="num" w:pos="1440"/>
          <w:tab w:val="left" w:pos="10071"/>
        </w:tabs>
        <w:ind w:left="1440" w:right="571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               </w:t>
      </w:r>
      <w:r w:rsidRPr="00952E8F">
        <w:rPr>
          <w:color w:val="000000"/>
          <w:sz w:val="24"/>
          <w:szCs w:val="24"/>
        </w:rPr>
        <w:t>система организации и контроля курсовой подготовки педагогов, их аттестация</w:t>
      </w:r>
    </w:p>
    <w:p w:rsidR="001916FE" w:rsidRPr="00952E8F" w:rsidRDefault="001916FE" w:rsidP="001916FE">
      <w:pPr>
        <w:pStyle w:val="a4"/>
        <w:tabs>
          <w:tab w:val="num" w:pos="666"/>
          <w:tab w:val="left" w:pos="10071"/>
        </w:tabs>
        <w:ind w:left="666" w:right="571" w:hanging="306"/>
        <w:jc w:val="both"/>
        <w:rPr>
          <w:color w:val="000000"/>
          <w:sz w:val="24"/>
          <w:szCs w:val="24"/>
        </w:rPr>
      </w:pPr>
      <w:r w:rsidRPr="00952E8F">
        <w:rPr>
          <w:rFonts w:eastAsia="Symbol"/>
          <w:color w:val="000000"/>
          <w:sz w:val="24"/>
          <w:szCs w:val="24"/>
        </w:rPr>
        <w:t xml:space="preserve">       </w:t>
      </w:r>
      <w:r w:rsidRPr="00952E8F">
        <w:rPr>
          <w:color w:val="000000"/>
          <w:sz w:val="24"/>
          <w:szCs w:val="24"/>
        </w:rPr>
        <w:t>формировать новые подходы к контрольно-аналитической деятельности, создавать условия для проведения педагогического мониторинга;</w:t>
      </w:r>
    </w:p>
    <w:p w:rsidR="001916FE" w:rsidRPr="00952E8F" w:rsidRDefault="001916FE" w:rsidP="001916FE">
      <w:pPr>
        <w:pStyle w:val="a4"/>
        <w:tabs>
          <w:tab w:val="num" w:pos="666"/>
          <w:tab w:val="left" w:pos="10071"/>
        </w:tabs>
        <w:ind w:left="666" w:right="571" w:hanging="306"/>
        <w:jc w:val="both"/>
        <w:rPr>
          <w:color w:val="000000"/>
          <w:sz w:val="24"/>
          <w:szCs w:val="24"/>
        </w:rPr>
      </w:pPr>
      <w:r w:rsidRPr="00952E8F">
        <w:rPr>
          <w:rFonts w:eastAsia="Symbol"/>
          <w:color w:val="000000"/>
          <w:sz w:val="24"/>
          <w:szCs w:val="24"/>
        </w:rPr>
        <w:t xml:space="preserve">       </w:t>
      </w:r>
      <w:r w:rsidRPr="00952E8F">
        <w:rPr>
          <w:color w:val="000000"/>
          <w:sz w:val="24"/>
          <w:szCs w:val="24"/>
        </w:rPr>
        <w:t>способствовать обобщению и распространению опыта</w:t>
      </w:r>
      <w:r>
        <w:rPr>
          <w:color w:val="000000"/>
          <w:sz w:val="24"/>
          <w:szCs w:val="24"/>
        </w:rPr>
        <w:t xml:space="preserve"> творчески работающих педагогов;</w:t>
      </w:r>
    </w:p>
    <w:p w:rsidR="001916FE" w:rsidRPr="00952E8F" w:rsidRDefault="001916FE" w:rsidP="001916FE">
      <w:pPr>
        <w:pStyle w:val="a4"/>
        <w:tabs>
          <w:tab w:val="num" w:pos="666"/>
          <w:tab w:val="left" w:pos="10071"/>
        </w:tabs>
        <w:ind w:left="666" w:right="571" w:hanging="306"/>
        <w:jc w:val="both"/>
        <w:rPr>
          <w:color w:val="000000"/>
          <w:sz w:val="24"/>
          <w:szCs w:val="24"/>
        </w:rPr>
      </w:pPr>
      <w:r w:rsidRPr="00952E8F">
        <w:rPr>
          <w:rFonts w:eastAsia="Symbol"/>
          <w:bCs/>
          <w:color w:val="000000"/>
          <w:sz w:val="24"/>
          <w:szCs w:val="24"/>
        </w:rPr>
        <w:t xml:space="preserve">       </w:t>
      </w:r>
      <w:r w:rsidR="0009420B">
        <w:rPr>
          <w:rFonts w:eastAsia="Symbol"/>
          <w:bCs/>
          <w:color w:val="000000"/>
          <w:sz w:val="24"/>
          <w:szCs w:val="24"/>
        </w:rPr>
        <w:t xml:space="preserve">продолжать создавать </w:t>
      </w:r>
      <w:r w:rsidRPr="00952E8F">
        <w:rPr>
          <w:bCs/>
          <w:color w:val="000000"/>
          <w:sz w:val="24"/>
          <w:szCs w:val="24"/>
        </w:rPr>
        <w:t xml:space="preserve"> условия для развития познавательных и интеллектуальных способностей учащихся через различные формы внеклассной работы по предметам</w:t>
      </w:r>
      <w:r>
        <w:rPr>
          <w:bCs/>
          <w:color w:val="000000"/>
          <w:sz w:val="24"/>
          <w:szCs w:val="24"/>
        </w:rPr>
        <w:t>; повысить роль предметной декады Науки</w:t>
      </w:r>
      <w:r w:rsidRPr="00952E8F">
        <w:rPr>
          <w:bCs/>
          <w:color w:val="000000"/>
          <w:sz w:val="24"/>
          <w:szCs w:val="24"/>
        </w:rPr>
        <w:t xml:space="preserve"> в повышении</w:t>
      </w:r>
      <w:r w:rsidR="0009420B">
        <w:rPr>
          <w:bCs/>
          <w:color w:val="000000"/>
          <w:sz w:val="24"/>
          <w:szCs w:val="24"/>
        </w:rPr>
        <w:t xml:space="preserve"> мотивации  к изучению предметов</w:t>
      </w:r>
      <w:r>
        <w:rPr>
          <w:bCs/>
          <w:color w:val="000000"/>
          <w:sz w:val="24"/>
          <w:szCs w:val="24"/>
        </w:rPr>
        <w:t>;</w:t>
      </w:r>
    </w:p>
    <w:p w:rsidR="001916FE" w:rsidRPr="00952E8F" w:rsidRDefault="001916FE" w:rsidP="001916FE">
      <w:pPr>
        <w:pStyle w:val="a4"/>
        <w:tabs>
          <w:tab w:val="num" w:pos="666"/>
          <w:tab w:val="left" w:pos="10071"/>
        </w:tabs>
        <w:ind w:left="666" w:right="571" w:hanging="306"/>
        <w:jc w:val="both"/>
        <w:rPr>
          <w:color w:val="000000"/>
          <w:sz w:val="24"/>
          <w:szCs w:val="24"/>
        </w:rPr>
      </w:pPr>
      <w:r w:rsidRPr="00952E8F">
        <w:rPr>
          <w:rFonts w:eastAsia="Symbol"/>
          <w:bCs/>
          <w:color w:val="000000"/>
          <w:sz w:val="24"/>
          <w:szCs w:val="24"/>
        </w:rPr>
        <w:t xml:space="preserve">       </w:t>
      </w:r>
      <w:r>
        <w:rPr>
          <w:bCs/>
          <w:color w:val="000000"/>
          <w:sz w:val="24"/>
          <w:szCs w:val="24"/>
        </w:rPr>
        <w:t>п</w:t>
      </w:r>
      <w:r w:rsidRPr="00952E8F">
        <w:rPr>
          <w:bCs/>
          <w:color w:val="000000"/>
          <w:sz w:val="24"/>
          <w:szCs w:val="24"/>
        </w:rPr>
        <w:t xml:space="preserve">родолжить работу по отработке навыков тестирования как одного из видов контроля над ЗУН учащихся, с целью подготовки учащихся к </w:t>
      </w:r>
      <w:r w:rsidR="0009420B" w:rsidRPr="00952E8F">
        <w:rPr>
          <w:bCs/>
          <w:color w:val="000000"/>
          <w:sz w:val="24"/>
          <w:szCs w:val="24"/>
        </w:rPr>
        <w:t xml:space="preserve">ГИА </w:t>
      </w:r>
      <w:r w:rsidR="0009420B">
        <w:rPr>
          <w:bCs/>
          <w:color w:val="000000"/>
          <w:sz w:val="24"/>
          <w:szCs w:val="24"/>
        </w:rPr>
        <w:t>в форме ОГЭ и ЕГЭ.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Внедрение нового содержания образования и современных педагогических технологий требует увеличения объемов экспериментальной инновационной деятельности, усиления методической работы с учителями, ее координации и мониторинга. В условиях модернизации системы образования предъявляются определенные требования к профессиональной компетенции педагогических работников. Педагог</w:t>
      </w:r>
      <w:r>
        <w:rPr>
          <w:color w:val="000000"/>
          <w:sz w:val="24"/>
          <w:szCs w:val="24"/>
        </w:rPr>
        <w:t xml:space="preserve"> должен уметь на высоком уровне</w:t>
      </w:r>
      <w:r w:rsidRPr="00952E8F">
        <w:rPr>
          <w:color w:val="000000"/>
          <w:sz w:val="24"/>
          <w:szCs w:val="24"/>
        </w:rPr>
        <w:t xml:space="preserve"> комплексно и творчески решать сложные профессиональные задачи, поскольку востребован не просто воспитатель или предметник</w:t>
      </w:r>
      <w:r w:rsidR="0009420B">
        <w:rPr>
          <w:color w:val="000000"/>
          <w:sz w:val="24"/>
          <w:szCs w:val="24"/>
        </w:rPr>
        <w:t xml:space="preserve"> </w:t>
      </w:r>
      <w:r w:rsidRPr="00952E8F">
        <w:rPr>
          <w:color w:val="000000"/>
          <w:sz w:val="24"/>
          <w:szCs w:val="24"/>
        </w:rPr>
        <w:t>-</w:t>
      </w:r>
      <w:r w:rsidR="0009420B">
        <w:rPr>
          <w:color w:val="000000"/>
          <w:sz w:val="24"/>
          <w:szCs w:val="24"/>
        </w:rPr>
        <w:t xml:space="preserve"> </w:t>
      </w:r>
      <w:r w:rsidRPr="00952E8F">
        <w:rPr>
          <w:color w:val="000000"/>
          <w:sz w:val="24"/>
          <w:szCs w:val="24"/>
        </w:rPr>
        <w:t>урокодатель, а педагог-исследователь, педагог-психолог, педагог-технолог, умеющий проводить диагностику, выстраивать реально достижимые цели и задачи деятельности, прогнозировать результат, творчески применять известные и разрабатывать авторские образовательные идеи, технологии, методические приемы.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Помочь педагогу в подготовке педагогических материалов и организации инновационной работы, призвана методическая служба школы, работа которой </w:t>
      </w:r>
      <w:r w:rsidRPr="00952E8F">
        <w:rPr>
          <w:color w:val="000000"/>
          <w:sz w:val="24"/>
          <w:szCs w:val="24"/>
        </w:rPr>
        <w:lastRenderedPageBreak/>
        <w:t>должна соответствовать реальным задачам конкретной школы и иметь практическую направленность. Качество методической работы напрямую влияет на эффективность работы, уровень профессионально-педагогической компетенции учителя.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      Сегодня как никогда возросла потребность в учителе, способном совершенствовать содержание своей деятельности посредством критического, творческого осмысления и применения передовых педагогических и информационных технологий. 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     В условиях инновационной деятельности школы, реализации базисного учебного плана,  а также в соответствии с особенностями современного этапа развития общества, в условиях, когда возникла необходимость качественных изменений в школьном образовании,  педагогический коллектив работает над реализацией методической проблемы: «</w:t>
      </w:r>
      <w:r w:rsidRPr="006C58E4">
        <w:rPr>
          <w:b/>
          <w:sz w:val="24"/>
          <w:szCs w:val="24"/>
        </w:rPr>
        <w:t xml:space="preserve">Развитие личности </w:t>
      </w:r>
      <w:r w:rsidRPr="006C58E4">
        <w:rPr>
          <w:b/>
          <w:sz w:val="24"/>
          <w:szCs w:val="24"/>
          <w:u w:val="single"/>
        </w:rPr>
        <w:t>ученика и учителя</w:t>
      </w:r>
      <w:r w:rsidRPr="006C58E4">
        <w:rPr>
          <w:b/>
          <w:sz w:val="24"/>
          <w:szCs w:val="24"/>
        </w:rPr>
        <w:t xml:space="preserve"> в условиях реализации современного школьного образования</w:t>
      </w:r>
      <w:r w:rsidRPr="00952E8F">
        <w:rPr>
          <w:color w:val="000000"/>
          <w:sz w:val="24"/>
          <w:szCs w:val="24"/>
        </w:rPr>
        <w:t>»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В соответствии с поставленными задачами, методическая работа осуществляется по следующим направлениям деятельности: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- работа педагогического совета и методического совета;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- работа методических объединений;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предметная декада Науки</w:t>
      </w:r>
      <w:r w:rsidRPr="00952E8F">
        <w:rPr>
          <w:color w:val="000000"/>
          <w:sz w:val="24"/>
          <w:szCs w:val="24"/>
        </w:rPr>
        <w:t>;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- повышение профессионального мастерства педагогов;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- повышение квалификации, аттестация педагогов;</w:t>
      </w:r>
    </w:p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left="708"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- посещение уроков учителей администрацией школы.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Деятельность перечисленных структур регламентируется нормативно-правовыми (локальными) актами: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Положением о педагогическом совете.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 w:rsidRPr="00952E8F">
        <w:rPr>
          <w:color w:val="000000"/>
          <w:sz w:val="24"/>
          <w:szCs w:val="24"/>
        </w:rPr>
        <w:t>- Положением о методическом совете.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52E8F">
        <w:rPr>
          <w:color w:val="000000"/>
          <w:sz w:val="24"/>
          <w:szCs w:val="24"/>
        </w:rPr>
        <w:t>- Положением о методическом объединении.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Стабильность данной системы даёт возможность применять различные формы методической работы, что делает методическую работу интересной и привлекательной для педагогических работников. В любом звене данной системы есть возможности для каждого учителя для проявления творческих  способностей, для самореализации, что особенно отличает наших педагогических работников.</w:t>
      </w:r>
    </w:p>
    <w:p w:rsidR="001916FE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  II.  Характеристика компонентов системы методической работы 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с педагогическими кадрами в школе.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b/>
          <w:color w:val="000000"/>
          <w:sz w:val="24"/>
          <w:szCs w:val="24"/>
        </w:rPr>
        <w:t>1. Тематический педсовет</w:t>
      </w:r>
      <w:r w:rsidRPr="00952E8F">
        <w:rPr>
          <w:color w:val="000000"/>
          <w:sz w:val="24"/>
          <w:szCs w:val="24"/>
        </w:rPr>
        <w:t>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Тематический педсовет находится на вершине системы методической работы школы, что представляется вполне закономерным, если учесть его роль в жизни школы. Тематические педсоветы определяют стратегию и тактику работы педагогического коллектива, направленную на повышение уровня учебно-воспитательного процесса.</w:t>
      </w:r>
    </w:p>
    <w:p w:rsidR="001916FE" w:rsidRPr="008508B3" w:rsidRDefault="001916FE" w:rsidP="001916FE">
      <w:pPr>
        <w:pStyle w:val="a4"/>
        <w:tabs>
          <w:tab w:val="left" w:pos="6300"/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2013-2014</w:t>
      </w:r>
      <w:r w:rsidRPr="00952E8F">
        <w:rPr>
          <w:color w:val="000000"/>
          <w:sz w:val="24"/>
          <w:szCs w:val="24"/>
        </w:rPr>
        <w:t xml:space="preserve"> у</w:t>
      </w:r>
      <w:r>
        <w:rPr>
          <w:color w:val="000000"/>
          <w:sz w:val="24"/>
          <w:szCs w:val="24"/>
        </w:rPr>
        <w:t>чебном году было запланировано 4 педагогических совета</w:t>
      </w:r>
      <w:r w:rsidRPr="00952E8F">
        <w:rPr>
          <w:color w:val="000000"/>
          <w:sz w:val="24"/>
          <w:szCs w:val="24"/>
        </w:rPr>
        <w:t xml:space="preserve"> из них 3 тематических, тематика педсоветов была выбрана следующая:</w:t>
      </w:r>
    </w:p>
    <w:tbl>
      <w:tblPr>
        <w:tblStyle w:val="a6"/>
        <w:tblW w:w="9322" w:type="dxa"/>
        <w:tblLook w:val="04A0"/>
      </w:tblPr>
      <w:tblGrid>
        <w:gridCol w:w="4075"/>
        <w:gridCol w:w="5247"/>
      </w:tblGrid>
      <w:tr w:rsidR="001916FE" w:rsidRPr="006C58E4" w:rsidTr="001916FE">
        <w:tc>
          <w:tcPr>
            <w:tcW w:w="4075" w:type="dxa"/>
          </w:tcPr>
          <w:p w:rsidR="001916FE" w:rsidRPr="006C58E4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1916FE" w:rsidRPr="006C58E4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запланированные 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фактические)</w:t>
            </w:r>
          </w:p>
        </w:tc>
        <w:tc>
          <w:tcPr>
            <w:tcW w:w="5247" w:type="dxa"/>
          </w:tcPr>
          <w:p w:rsidR="001916FE" w:rsidRPr="006C58E4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916FE" w:rsidRPr="006C58E4" w:rsidTr="001916FE">
        <w:tc>
          <w:tcPr>
            <w:tcW w:w="4075" w:type="dxa"/>
          </w:tcPr>
          <w:p w:rsidR="001916FE" w:rsidRPr="003C431F" w:rsidRDefault="003C431F" w:rsidP="003C431F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02.09. 2014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02.09. 2014</w:t>
            </w:r>
          </w:p>
        </w:tc>
        <w:tc>
          <w:tcPr>
            <w:tcW w:w="5247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приоритетов развития образования: итоги, перспективы внедрения новых образовательных стандартов. </w:t>
            </w:r>
          </w:p>
        </w:tc>
      </w:tr>
      <w:tr w:rsidR="001916FE" w:rsidRPr="006C58E4" w:rsidTr="001916FE">
        <w:tc>
          <w:tcPr>
            <w:tcW w:w="4075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10.01. 2014 - 10.01. 2014 -</w:t>
            </w:r>
          </w:p>
        </w:tc>
        <w:tc>
          <w:tcPr>
            <w:tcW w:w="5247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усиления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эмоционально-личностной значимости обучения.</w:t>
            </w:r>
          </w:p>
        </w:tc>
      </w:tr>
      <w:tr w:rsidR="001916FE" w:rsidRPr="006C58E4" w:rsidTr="001916FE">
        <w:tc>
          <w:tcPr>
            <w:tcW w:w="4075" w:type="dxa"/>
          </w:tcPr>
          <w:p w:rsidR="001916FE" w:rsidRPr="001729BC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47" w:type="dxa"/>
          </w:tcPr>
          <w:p w:rsidR="001916FE" w:rsidRPr="001729BC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6FE" w:rsidRPr="006C58E4" w:rsidTr="001916FE">
        <w:tc>
          <w:tcPr>
            <w:tcW w:w="4075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2014 - 21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>.05.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1916FE" w:rsidRPr="003C431F" w:rsidRDefault="001916FE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r w:rsidR="003C431F" w:rsidRPr="003C431F">
              <w:rPr>
                <w:rFonts w:ascii="Times New Roman" w:hAnsi="Times New Roman" w:cs="Times New Roman"/>
                <w:sz w:val="24"/>
                <w:szCs w:val="24"/>
              </w:rPr>
              <w:t xml:space="preserve">ск к экзаменам учащихся 9-х, 11-го </w:t>
            </w: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3C431F" w:rsidRPr="003C431F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аттестации.</w:t>
            </w:r>
          </w:p>
        </w:tc>
      </w:tr>
      <w:tr w:rsidR="001916FE" w:rsidRPr="006C58E4" w:rsidTr="001916FE">
        <w:tc>
          <w:tcPr>
            <w:tcW w:w="4075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26.05. 2014 - 26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>.05. 201</w:t>
            </w: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 уча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>щихся 1-8, 10 в следующий класс</w:t>
            </w:r>
          </w:p>
        </w:tc>
      </w:tr>
      <w:tr w:rsidR="001916FE" w:rsidRPr="006C58E4" w:rsidTr="001916FE">
        <w:tc>
          <w:tcPr>
            <w:tcW w:w="4075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 xml:space="preserve"> - июнь 201</w:t>
            </w: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1916FE" w:rsidRPr="003C431F" w:rsidRDefault="003C431F" w:rsidP="006B3437">
            <w:pPr>
              <w:tabs>
                <w:tab w:val="left" w:pos="10071"/>
              </w:tabs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3C431F">
              <w:rPr>
                <w:rFonts w:ascii="Times New Roman" w:hAnsi="Times New Roman" w:cs="Times New Roman"/>
                <w:sz w:val="24"/>
                <w:szCs w:val="24"/>
              </w:rPr>
              <w:t>Окончание школы уча</w:t>
            </w:r>
            <w:r w:rsidR="001916FE" w:rsidRPr="003C431F">
              <w:rPr>
                <w:rFonts w:ascii="Times New Roman" w:hAnsi="Times New Roman" w:cs="Times New Roman"/>
                <w:sz w:val="24"/>
                <w:szCs w:val="24"/>
              </w:rPr>
              <w:t>щимися.</w:t>
            </w:r>
          </w:p>
        </w:tc>
      </w:tr>
    </w:tbl>
    <w:p w:rsidR="001916FE" w:rsidRPr="00952E8F" w:rsidRDefault="001916FE" w:rsidP="001916FE">
      <w:pPr>
        <w:pStyle w:val="a4"/>
        <w:tabs>
          <w:tab w:val="left" w:pos="6300"/>
          <w:tab w:val="left" w:pos="10071"/>
        </w:tabs>
        <w:ind w:right="571"/>
        <w:jc w:val="both"/>
        <w:rPr>
          <w:color w:val="000000"/>
          <w:sz w:val="24"/>
          <w:szCs w:val="24"/>
        </w:rPr>
      </w:pP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b/>
          <w:color w:val="000000"/>
          <w:sz w:val="24"/>
          <w:szCs w:val="24"/>
        </w:rPr>
        <w:t>2. Методический совет.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   </w:t>
      </w:r>
      <w:r w:rsidRPr="00952E8F">
        <w:rPr>
          <w:i/>
          <w:color w:val="000000"/>
          <w:sz w:val="24"/>
          <w:szCs w:val="24"/>
        </w:rPr>
        <w:t>Цель деятельности методического совета:</w:t>
      </w:r>
    </w:p>
    <w:p w:rsidR="001916FE" w:rsidRPr="00952E8F" w:rsidRDefault="001916FE" w:rsidP="001916FE">
      <w:pPr>
        <w:numPr>
          <w:ilvl w:val="0"/>
          <w:numId w:val="3"/>
        </w:numPr>
        <w:tabs>
          <w:tab w:val="left" w:pos="10071"/>
        </w:tabs>
        <w:spacing w:after="0" w:line="240" w:lineRule="auto"/>
        <w:ind w:right="5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8F">
        <w:rPr>
          <w:rFonts w:ascii="Times New Roman" w:hAnsi="Times New Roman" w:cs="Times New Roman"/>
          <w:color w:val="000000"/>
          <w:sz w:val="24"/>
          <w:szCs w:val="24"/>
        </w:rPr>
        <w:t>педагогическое сопровождение учителя в процессе его профессиональной деятельности и педагогическая поддержка в соответствии с его профессиональными потребностями с целью поставленных перед школой задач;</w:t>
      </w:r>
    </w:p>
    <w:p w:rsidR="001916FE" w:rsidRPr="00952E8F" w:rsidRDefault="001916FE" w:rsidP="001916FE">
      <w:pPr>
        <w:numPr>
          <w:ilvl w:val="0"/>
          <w:numId w:val="3"/>
        </w:numPr>
        <w:tabs>
          <w:tab w:val="left" w:pos="10071"/>
        </w:tabs>
        <w:spacing w:after="0" w:line="240" w:lineRule="auto"/>
        <w:ind w:right="57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2E8F">
        <w:rPr>
          <w:rFonts w:ascii="Times New Roman" w:hAnsi="Times New Roman" w:cs="Times New Roman"/>
          <w:color w:val="000000"/>
          <w:sz w:val="24"/>
          <w:szCs w:val="24"/>
        </w:rPr>
        <w:t>организация и координация методического обеспечения учебно-воспитательного процесса, методической учёбы педагогических кадров. В его состав входят руководители школьных методических объединений и заместитель директора по УВР.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 xml:space="preserve">    В течение последних лет методический совет вёл свою работу по следующим направлениям: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создание условий для роста педагогического и методического мастерства учителей;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координация работы ШМО;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диагностика профессиональной деятельности учителей;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организация предпрофильной подготовки учащихся (элективные курсы в 9-х и 11 –</w:t>
      </w:r>
      <w:proofErr w:type="spellStart"/>
      <w:r w:rsidRPr="00952E8F">
        <w:rPr>
          <w:color w:val="000000"/>
          <w:sz w:val="24"/>
          <w:szCs w:val="24"/>
        </w:rPr>
        <w:t>х</w:t>
      </w:r>
      <w:proofErr w:type="spellEnd"/>
      <w:r w:rsidRPr="00952E8F">
        <w:rPr>
          <w:color w:val="000000"/>
          <w:sz w:val="24"/>
          <w:szCs w:val="24"/>
        </w:rPr>
        <w:t xml:space="preserve"> классах);</w:t>
      </w:r>
    </w:p>
    <w:p w:rsidR="001916FE" w:rsidRPr="00952E8F" w:rsidRDefault="001916FE" w:rsidP="001916FE">
      <w:pPr>
        <w:pStyle w:val="a4"/>
        <w:tabs>
          <w:tab w:val="left" w:pos="10071"/>
        </w:tabs>
        <w:ind w:right="571"/>
        <w:jc w:val="center"/>
        <w:rPr>
          <w:color w:val="000000"/>
          <w:sz w:val="24"/>
          <w:szCs w:val="24"/>
        </w:rPr>
      </w:pPr>
      <w:r w:rsidRPr="00952E8F">
        <w:rPr>
          <w:color w:val="000000"/>
          <w:sz w:val="24"/>
          <w:szCs w:val="24"/>
        </w:rPr>
        <w:t>- влияние дополнительных занятий с учащимися в рамках школьного компонента на результаты обученности учащихся.</w:t>
      </w:r>
    </w:p>
    <w:p w:rsidR="001916FE" w:rsidRPr="00952E8F" w:rsidRDefault="001916FE" w:rsidP="001916FE">
      <w:pPr>
        <w:pStyle w:val="a7"/>
        <w:tabs>
          <w:tab w:val="num" w:pos="360"/>
          <w:tab w:val="left" w:pos="10071"/>
        </w:tabs>
        <w:spacing w:before="0" w:after="0"/>
        <w:ind w:left="360" w:right="571" w:hanging="360"/>
        <w:jc w:val="center"/>
        <w:rPr>
          <w:color w:val="000000"/>
          <w:sz w:val="24"/>
          <w:szCs w:val="24"/>
        </w:rPr>
      </w:pPr>
      <w:r w:rsidRPr="00952E8F">
        <w:rPr>
          <w:color w:val="FFFFFF"/>
          <w:sz w:val="24"/>
          <w:szCs w:val="24"/>
        </w:rPr>
        <w:t xml:space="preserve">-          </w:t>
      </w:r>
      <w:r w:rsidRPr="00952E8F">
        <w:rPr>
          <w:color w:val="000000"/>
          <w:sz w:val="24"/>
          <w:szCs w:val="24"/>
        </w:rPr>
        <w:t>Вывод:</w:t>
      </w:r>
      <w:r w:rsidRPr="00952E8F">
        <w:rPr>
          <w:bCs/>
          <w:color w:val="000000"/>
          <w:sz w:val="24"/>
          <w:szCs w:val="24"/>
        </w:rPr>
        <w:t xml:space="preserve">  </w:t>
      </w:r>
      <w:r w:rsidRPr="00952E8F">
        <w:rPr>
          <w:color w:val="000000"/>
          <w:sz w:val="24"/>
          <w:szCs w:val="24"/>
        </w:rPr>
        <w:t>план раб</w:t>
      </w:r>
      <w:r>
        <w:rPr>
          <w:color w:val="000000"/>
          <w:sz w:val="24"/>
          <w:szCs w:val="24"/>
        </w:rPr>
        <w:t>оты методического совета на 2013-2014</w:t>
      </w:r>
      <w:r w:rsidRPr="00952E8F">
        <w:rPr>
          <w:color w:val="000000"/>
          <w:sz w:val="24"/>
          <w:szCs w:val="24"/>
        </w:rPr>
        <w:t xml:space="preserve"> учебный год выполнен полностью.</w:t>
      </w:r>
    </w:p>
    <w:p w:rsidR="001916FE" w:rsidRPr="00952E8F" w:rsidRDefault="001916FE" w:rsidP="001916FE">
      <w:pPr>
        <w:pStyle w:val="a7"/>
        <w:tabs>
          <w:tab w:val="left" w:pos="10071"/>
        </w:tabs>
        <w:spacing w:after="0"/>
        <w:ind w:right="571"/>
        <w:jc w:val="both"/>
        <w:rPr>
          <w:color w:val="000000"/>
          <w:sz w:val="24"/>
          <w:szCs w:val="24"/>
        </w:rPr>
      </w:pPr>
      <w:r w:rsidRPr="00952E8F">
        <w:rPr>
          <w:bCs/>
          <w:color w:val="000000"/>
          <w:sz w:val="24"/>
          <w:szCs w:val="24"/>
        </w:rPr>
        <w:t xml:space="preserve">    Но вместе с тем методическому совету  необходимо:</w:t>
      </w:r>
    </w:p>
    <w:p w:rsidR="001916FE" w:rsidRPr="00952E8F" w:rsidRDefault="001916FE" w:rsidP="001916FE">
      <w:pPr>
        <w:pStyle w:val="a7"/>
        <w:tabs>
          <w:tab w:val="num" w:pos="0"/>
          <w:tab w:val="left" w:pos="10071"/>
        </w:tabs>
        <w:spacing w:before="0" w:after="0"/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FFFFFF"/>
          <w:sz w:val="24"/>
          <w:szCs w:val="24"/>
        </w:rPr>
        <w:t xml:space="preserve">-                     </w:t>
      </w:r>
      <w:r w:rsidRPr="00952E8F">
        <w:rPr>
          <w:bCs/>
          <w:color w:val="000000"/>
          <w:sz w:val="24"/>
          <w:szCs w:val="24"/>
        </w:rPr>
        <w:t>- создать банк диагностических методик педагогического коллектива на предмет изучения  уровня  профессиональной компетентности педагогов, затруднений методического, предметного характера, степени владения новыми педагогическими образовательными технологиями, приемами диагностики, мониторинга учебно-воспитательного процесса;</w:t>
      </w:r>
    </w:p>
    <w:p w:rsidR="001916FE" w:rsidRPr="00952E8F" w:rsidRDefault="001916FE" w:rsidP="001916FE">
      <w:pPr>
        <w:pStyle w:val="a7"/>
        <w:tabs>
          <w:tab w:val="num" w:pos="0"/>
          <w:tab w:val="left" w:pos="10071"/>
        </w:tabs>
        <w:spacing w:before="0" w:after="0"/>
        <w:ind w:right="571"/>
        <w:jc w:val="both"/>
        <w:rPr>
          <w:color w:val="000000"/>
          <w:sz w:val="24"/>
          <w:szCs w:val="24"/>
        </w:rPr>
      </w:pPr>
      <w:r w:rsidRPr="00952E8F">
        <w:rPr>
          <w:color w:val="FFFFFF"/>
          <w:sz w:val="24"/>
          <w:szCs w:val="24"/>
        </w:rPr>
        <w:t xml:space="preserve">-                     </w:t>
      </w:r>
      <w:r w:rsidRPr="00952E8F">
        <w:rPr>
          <w:bCs/>
          <w:color w:val="000000"/>
          <w:sz w:val="24"/>
          <w:szCs w:val="24"/>
        </w:rPr>
        <w:t>- обеспечить работу практических семинаров, научно-практических конференций, круглых столов, педагогических чтений в целях непрерывного процесса повышения квалификации педагогов, их профессиональной компетенции;</w:t>
      </w:r>
    </w:p>
    <w:p w:rsidR="001916FE" w:rsidRDefault="001916FE" w:rsidP="001916FE">
      <w:pPr>
        <w:pStyle w:val="a7"/>
        <w:tabs>
          <w:tab w:val="num" w:pos="0"/>
          <w:tab w:val="left" w:pos="10071"/>
        </w:tabs>
        <w:spacing w:before="0" w:after="0"/>
        <w:ind w:right="571"/>
        <w:jc w:val="both"/>
        <w:rPr>
          <w:bCs/>
          <w:color w:val="000000"/>
          <w:sz w:val="24"/>
          <w:szCs w:val="24"/>
        </w:rPr>
      </w:pPr>
      <w:r w:rsidRPr="00952E8F">
        <w:rPr>
          <w:color w:val="FFFFFF"/>
          <w:sz w:val="24"/>
          <w:szCs w:val="24"/>
        </w:rPr>
        <w:t xml:space="preserve">-                     </w:t>
      </w:r>
      <w:r w:rsidRPr="00952E8F">
        <w:rPr>
          <w:bCs/>
          <w:color w:val="000000"/>
          <w:sz w:val="24"/>
          <w:szCs w:val="24"/>
        </w:rPr>
        <w:t>- активизировать работу по распространению передового педагогического опыта через печатную продукцию, сайт школы.</w:t>
      </w:r>
    </w:p>
    <w:p w:rsidR="001916FE" w:rsidRDefault="001916FE" w:rsidP="001916FE">
      <w:pPr>
        <w:tabs>
          <w:tab w:val="left" w:pos="10071"/>
        </w:tabs>
        <w:spacing w:after="0" w:line="240" w:lineRule="auto"/>
        <w:ind w:right="571"/>
        <w:rPr>
          <w:rFonts w:ascii="Times New Roman" w:hAnsi="Times New Roman" w:cs="Times New Roman"/>
          <w:sz w:val="24"/>
          <w:szCs w:val="24"/>
        </w:rPr>
      </w:pPr>
    </w:p>
    <w:p w:rsidR="001916FE" w:rsidRDefault="001916FE" w:rsidP="001916FE">
      <w:pPr>
        <w:tabs>
          <w:tab w:val="left" w:pos="10071"/>
        </w:tabs>
        <w:spacing w:after="0" w:line="240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Заинтересовать людей работой – значит реализовать планы. </w:t>
      </w:r>
    </w:p>
    <w:p w:rsidR="001916FE" w:rsidRPr="006C58E4" w:rsidRDefault="001916FE" w:rsidP="001916FE">
      <w:pPr>
        <w:tabs>
          <w:tab w:val="left" w:pos="10071"/>
        </w:tabs>
        <w:spacing w:after="0" w:line="240" w:lineRule="auto"/>
        <w:ind w:right="571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Заинтересовать учителей в профессиональном развитии – значит надолго обеспечить успех в развитии всей организации.</w:t>
      </w: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E" w:rsidRPr="006C58E4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Работа с учителями</w:t>
      </w:r>
    </w:p>
    <w:p w:rsidR="001916FE" w:rsidRPr="006C58E4" w:rsidRDefault="001916FE" w:rsidP="001916F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C58E4">
        <w:rPr>
          <w:rFonts w:ascii="Times New Roman" w:hAnsi="Times New Roman" w:cs="Times New Roman"/>
          <w:i/>
          <w:sz w:val="24"/>
          <w:szCs w:val="24"/>
        </w:rPr>
        <w:t>создание условий для профессионального роста учителей</w:t>
      </w:r>
    </w:p>
    <w:p w:rsidR="001916FE" w:rsidRPr="006C58E4" w:rsidRDefault="0098577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6192" from="279pt,-.35pt" to="321pt,26.65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x;z-index:251657216" from="126pt,-.35pt" to="168pt,26.65pt" strokeweight=".26mm">
            <v:stroke endarrow="block" joinstyle="miter"/>
          </v:line>
        </w:pic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lastRenderedPageBreak/>
        <w:t>- обобщение опыта</w:t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  <w:t xml:space="preserve">          - педагогический совет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аттестация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C58E4">
        <w:rPr>
          <w:rFonts w:ascii="Times New Roman" w:hAnsi="Times New Roman" w:cs="Times New Roman"/>
          <w:sz w:val="24"/>
          <w:szCs w:val="24"/>
        </w:rPr>
        <w:t>- методический совет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самообразование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C58E4">
        <w:rPr>
          <w:rFonts w:ascii="Times New Roman" w:hAnsi="Times New Roman" w:cs="Times New Roman"/>
          <w:sz w:val="24"/>
          <w:szCs w:val="24"/>
        </w:rPr>
        <w:t>- методические объединения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255">
        <w:rPr>
          <w:rFonts w:ascii="Times New Roman" w:hAnsi="Times New Roman" w:cs="Times New Roman"/>
          <w:sz w:val="24"/>
          <w:szCs w:val="24"/>
        </w:rPr>
        <w:t>- работа с молодыми специалистами</w:t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открытые уроки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  <w:t xml:space="preserve">   - курсовая подготовка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- диагностика труда учителя</w:t>
      </w:r>
    </w:p>
    <w:p w:rsidR="001916FE" w:rsidRDefault="001916FE" w:rsidP="001916F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916FE" w:rsidRPr="006C58E4" w:rsidRDefault="001916FE" w:rsidP="001916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6C58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1916FE" w:rsidRPr="006C58E4" w:rsidRDefault="001916FE" w:rsidP="001916FE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6C58E4">
        <w:rPr>
          <w:rFonts w:ascii="Times New Roman" w:hAnsi="Times New Roman" w:cs="Times New Roman"/>
          <w:i/>
          <w:sz w:val="24"/>
          <w:szCs w:val="24"/>
        </w:rPr>
        <w:t xml:space="preserve">создание условий для интеллектуального развития школьников 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8E4">
        <w:rPr>
          <w:rFonts w:ascii="Times New Roman" w:hAnsi="Times New Roman" w:cs="Times New Roman"/>
          <w:i/>
          <w:sz w:val="24"/>
          <w:szCs w:val="24"/>
        </w:rPr>
        <w:t>в   соответствии  с  его   природными    задатками   и   способностями</w:t>
      </w:r>
    </w:p>
    <w:p w:rsidR="001916FE" w:rsidRPr="006C58E4" w:rsidRDefault="0098577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4in,5.7pt" to="318pt,32.7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flip:x;z-index:251659264" from="138pt,5.7pt" to="168pt,32.7pt" strokeweight=".26mm">
            <v:stroke endarrow="block" joinstyle="miter"/>
          </v:line>
        </w:pic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- олимпиады различного уровня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- конкурсы                                                  </w:t>
      </w:r>
      <w:r w:rsidRPr="006C58E4">
        <w:rPr>
          <w:rFonts w:ascii="Times New Roman" w:hAnsi="Times New Roman" w:cs="Times New Roman"/>
          <w:sz w:val="24"/>
          <w:szCs w:val="24"/>
        </w:rPr>
        <w:tab/>
        <w:t>-    инновационная деятельность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 xml:space="preserve">- интеллектуальный марафон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58E4">
        <w:rPr>
          <w:rFonts w:ascii="Times New Roman" w:hAnsi="Times New Roman" w:cs="Times New Roman"/>
          <w:sz w:val="24"/>
          <w:szCs w:val="24"/>
        </w:rPr>
        <w:t xml:space="preserve"> -    диагностика и анкетирование 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- конкурс «Лучший класс года»</w:t>
      </w:r>
    </w:p>
    <w:p w:rsidR="001916FE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- конкурс «Лучший ученик года»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факультативные курсы</w:t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</w:r>
      <w:r w:rsidRPr="006C58E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- элективные курсы</w:t>
      </w:r>
    </w:p>
    <w:p w:rsidR="001916FE" w:rsidRPr="006C58E4" w:rsidRDefault="001916FE" w:rsidP="001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4">
        <w:rPr>
          <w:rFonts w:ascii="Times New Roman" w:hAnsi="Times New Roman" w:cs="Times New Roman"/>
          <w:sz w:val="24"/>
          <w:szCs w:val="24"/>
        </w:rPr>
        <w:t>- кружковая работа</w:t>
      </w: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6FE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Деятельность школьных методических объединений</w:t>
      </w:r>
    </w:p>
    <w:p w:rsidR="001916FE" w:rsidRPr="006C58E4" w:rsidRDefault="001916FE" w:rsidP="0019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2" w:type="dxa"/>
        <w:tblLook w:val="04A0"/>
      </w:tblPr>
      <w:tblGrid>
        <w:gridCol w:w="2518"/>
        <w:gridCol w:w="2693"/>
        <w:gridCol w:w="2268"/>
        <w:gridCol w:w="2303"/>
      </w:tblGrid>
      <w:tr w:rsidR="001916FE" w:rsidRPr="006C58E4" w:rsidTr="001916FE">
        <w:tc>
          <w:tcPr>
            <w:tcW w:w="2518" w:type="dxa"/>
          </w:tcPr>
          <w:p w:rsidR="001916FE" w:rsidRPr="006C58E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3" w:type="dxa"/>
          </w:tcPr>
          <w:p w:rsidR="001916FE" w:rsidRPr="006C58E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2268" w:type="dxa"/>
          </w:tcPr>
          <w:p w:rsidR="001916FE" w:rsidRPr="006C58E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03" w:type="dxa"/>
          </w:tcPr>
          <w:p w:rsidR="001916FE" w:rsidRPr="006C58E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916FE" w:rsidRPr="006C58E4" w:rsidTr="001916FE">
        <w:tc>
          <w:tcPr>
            <w:tcW w:w="2518" w:type="dxa"/>
          </w:tcPr>
          <w:p w:rsidR="001916FE" w:rsidRPr="001729BC" w:rsidRDefault="001916FE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706">
              <w:rPr>
                <w:rFonts w:ascii="Times New Roman" w:hAnsi="Times New Roman" w:cs="Times New Roman"/>
                <w:sz w:val="24"/>
                <w:szCs w:val="24"/>
              </w:rPr>
              <w:t>«Импульс» (учителя начальных классов)</w:t>
            </w:r>
          </w:p>
        </w:tc>
        <w:tc>
          <w:tcPr>
            <w:tcW w:w="2693" w:type="dxa"/>
          </w:tcPr>
          <w:p w:rsidR="001916FE" w:rsidRPr="001729BC" w:rsidRDefault="001916FE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70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учебно-воспитательной деятельности младших школьников через активные формы работы</w:t>
            </w:r>
          </w:p>
        </w:tc>
        <w:tc>
          <w:tcPr>
            <w:tcW w:w="2268" w:type="dxa"/>
          </w:tcPr>
          <w:p w:rsidR="001916FE" w:rsidRPr="004F0706" w:rsidRDefault="001916FE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706">
              <w:rPr>
                <w:rFonts w:ascii="Times New Roman" w:hAnsi="Times New Roman" w:cs="Times New Roman"/>
                <w:sz w:val="24"/>
                <w:szCs w:val="24"/>
              </w:rPr>
              <w:t xml:space="preserve">Заборцева Ольга Александровна, </w:t>
            </w:r>
            <w:r w:rsidRPr="004F0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070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303" w:type="dxa"/>
          </w:tcPr>
          <w:p w:rsidR="001916FE" w:rsidRPr="00A8261D" w:rsidRDefault="001916FE" w:rsidP="006B343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8261D">
              <w:rPr>
                <w:color w:val="000000"/>
                <w:spacing w:val="-6"/>
              </w:rPr>
              <w:t xml:space="preserve">        </w:t>
            </w:r>
            <w:r w:rsidRPr="00A826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Особое внимание в работе МО уделялось</w:t>
            </w:r>
            <w:r w:rsidRPr="00A82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оцениванию достижений учащихся в рамках  ФГОС, планированию результатов начального общего образования, </w:t>
            </w:r>
            <w:r w:rsidRPr="00A826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совершенствованию форм и методов организации урока по ФГОС.</w:t>
            </w:r>
          </w:p>
          <w:p w:rsidR="001916F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Результат: </w:t>
            </w:r>
            <w:r w:rsidRPr="00A8261D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43,0%</w:t>
            </w:r>
            <w:r w:rsidRPr="00A8261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качества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6FE" w:rsidRPr="00A8261D" w:rsidRDefault="001916FE" w:rsidP="006B343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учащихся закончили учебный год на «4» и «5». В рамках программы «Одарённые дети» 26 учащихся принимали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НПК разного уровня</w:t>
            </w:r>
            <w:r w:rsidR="00393D0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мероприятиях</w:t>
            </w:r>
          </w:p>
        </w:tc>
      </w:tr>
      <w:tr w:rsidR="001916FE" w:rsidRPr="006C58E4" w:rsidTr="001916FE">
        <w:tc>
          <w:tcPr>
            <w:tcW w:w="2518" w:type="dxa"/>
          </w:tcPr>
          <w:p w:rsidR="001916FE" w:rsidRPr="001729BC" w:rsidRDefault="001916FE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«Языки и литература» </w:t>
            </w:r>
          </w:p>
        </w:tc>
        <w:tc>
          <w:tcPr>
            <w:tcW w:w="2693" w:type="dxa"/>
          </w:tcPr>
          <w:p w:rsidR="001916FE" w:rsidRPr="00393D0E" w:rsidRDefault="00393D0E" w:rsidP="006B3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3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коммуникативно-речевой деятельности учащихся на уроках русского и английского языков, литературы посредством личностно-ориентированного обучения</w:t>
            </w:r>
          </w:p>
        </w:tc>
        <w:tc>
          <w:tcPr>
            <w:tcW w:w="2268" w:type="dxa"/>
          </w:tcPr>
          <w:p w:rsidR="001916FE" w:rsidRPr="00393D0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Волкова Ольга Николаевна, высшая квалификационная категория</w:t>
            </w:r>
          </w:p>
        </w:tc>
        <w:tc>
          <w:tcPr>
            <w:tcW w:w="2303" w:type="dxa"/>
          </w:tcPr>
          <w:p w:rsidR="001916FE" w:rsidRPr="00393D0E" w:rsidRDefault="001916F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sz w:val="24"/>
                <w:szCs w:val="24"/>
              </w:rPr>
              <w:t xml:space="preserve"> </w:t>
            </w: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  <w:p w:rsidR="00393D0E" w:rsidRDefault="00393D0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 xml:space="preserve"> ОГЭ: </w:t>
            </w:r>
          </w:p>
          <w:p w:rsidR="001916FE" w:rsidRPr="00393D0E" w:rsidRDefault="00393D0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- 93</w:t>
            </w:r>
            <w:r w:rsidR="001916FE" w:rsidRPr="00393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- 31</w:t>
            </w:r>
            <w:r w:rsidR="001916FE" w:rsidRPr="00393D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3D0E" w:rsidRDefault="001916F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 xml:space="preserve">ЕГЭ: </w:t>
            </w:r>
          </w:p>
          <w:p w:rsidR="00393D0E" w:rsidRPr="00C337B2" w:rsidRDefault="001916F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>успешность- 100%</w:t>
            </w:r>
          </w:p>
          <w:p w:rsidR="001916FE" w:rsidRPr="00C337B2" w:rsidRDefault="00393D0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>качество - 53,8</w:t>
            </w:r>
            <w:r w:rsidR="001916FE" w:rsidRPr="00C3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337B2" w:rsidRDefault="00393D0E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>Районные олимпиады:</w:t>
            </w:r>
            <w:r w:rsidR="00C337B2" w:rsidRPr="00C3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7B2" w:rsidRDefault="00C337B2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м., учитель Номоконова Н.М.; </w:t>
            </w:r>
            <w:r w:rsidRPr="00C337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3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учитель Волкова О.Н.;</w:t>
            </w:r>
          </w:p>
          <w:p w:rsidR="00C337B2" w:rsidRDefault="00C337B2" w:rsidP="00C33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93D0E" w:rsidRPr="00393D0E" w:rsidRDefault="00C337B2" w:rsidP="00C3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учитель Дядичкина И.А.</w:t>
            </w:r>
          </w:p>
        </w:tc>
      </w:tr>
      <w:tr w:rsidR="001916FE" w:rsidRPr="006C58E4" w:rsidTr="001916FE">
        <w:tc>
          <w:tcPr>
            <w:tcW w:w="2518" w:type="dxa"/>
          </w:tcPr>
          <w:p w:rsidR="001916FE" w:rsidRPr="00393D0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«Инфоте»</w:t>
            </w:r>
          </w:p>
        </w:tc>
        <w:tc>
          <w:tcPr>
            <w:tcW w:w="2693" w:type="dxa"/>
          </w:tcPr>
          <w:p w:rsidR="001916FE" w:rsidRPr="00393D0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обучении с элементами индивидуализации</w:t>
            </w:r>
          </w:p>
        </w:tc>
        <w:tc>
          <w:tcPr>
            <w:tcW w:w="2268" w:type="dxa"/>
          </w:tcPr>
          <w:p w:rsidR="001916FE" w:rsidRPr="008E570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 xml:space="preserve">Божкова Виктория Александровна, </w:t>
            </w:r>
            <w:r w:rsidRPr="008E5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303" w:type="dxa"/>
          </w:tcPr>
          <w:p w:rsidR="008E570E" w:rsidRPr="008E570E" w:rsidRDefault="008E570E" w:rsidP="008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1.Божкова В.А. -проведены уроки с  использованием игровых технологий : экономическая игра по теме «Арифметич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прогрессия» в 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; математическое лото по теме «Сложение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многочленов» в 7а,б кл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70E" w:rsidRPr="008E570E" w:rsidRDefault="008E570E" w:rsidP="008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2.Дворецкая С.В. – провела интеллектуальную игру по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рматике «100 к 1» в 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70E" w:rsidRPr="008E570E" w:rsidRDefault="008E570E" w:rsidP="008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3.Качаева З.К. -математич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  брейн-ринг в 5а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 xml:space="preserve"> и нестандартный урок по теме «Сложение и вычитание дробей с 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знаменателями»</w:t>
            </w:r>
          </w:p>
          <w:p w:rsidR="008E570E" w:rsidRPr="008E570E" w:rsidRDefault="008E570E" w:rsidP="008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4.Синякова Т.П.- нестандартный урок «Занимательная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 в 5 кл.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 «Декоративно-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искусство» в 7 кл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70E" w:rsidRPr="008E570E" w:rsidRDefault="008E570E" w:rsidP="008E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5.Котова Н.Б.- интеллектуальные  викторины «</w:t>
            </w:r>
            <w:proofErr w:type="gramStart"/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Смекай</w:t>
            </w:r>
            <w:proofErr w:type="gramEnd"/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! Разгадыва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й! Думай!» для 8а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11 кл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6FE" w:rsidRPr="008E570E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6.Долгобрюхова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провела с ребятами 5-6 кл.</w:t>
            </w: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профилактической направленности.</w:t>
            </w:r>
          </w:p>
        </w:tc>
      </w:tr>
      <w:tr w:rsidR="001916FE" w:rsidRPr="006C58E4" w:rsidTr="001916FE">
        <w:tc>
          <w:tcPr>
            <w:tcW w:w="2518" w:type="dxa"/>
          </w:tcPr>
          <w:p w:rsidR="001916FE" w:rsidRPr="00393D0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«Хибигэ» (учителя истории, обществознания, химии, биологии, географии, музыки)</w:t>
            </w:r>
          </w:p>
        </w:tc>
        <w:tc>
          <w:tcPr>
            <w:tcW w:w="2693" w:type="dxa"/>
          </w:tcPr>
          <w:p w:rsidR="001916FE" w:rsidRPr="00623D2E" w:rsidRDefault="00C337B2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D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творческого потенциала учителя в процессе обеспечения личностно-ориентированного обучения и воспитания с использованием современных педагогических технологий.</w:t>
            </w:r>
          </w:p>
        </w:tc>
        <w:tc>
          <w:tcPr>
            <w:tcW w:w="2268" w:type="dxa"/>
          </w:tcPr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Сысоева Галина Владимировна, высшая квалификационная категория</w:t>
            </w:r>
          </w:p>
        </w:tc>
        <w:tc>
          <w:tcPr>
            <w:tcW w:w="2303" w:type="dxa"/>
          </w:tcPr>
          <w:p w:rsidR="00623D2E" w:rsidRPr="000A4B44" w:rsidRDefault="001916F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Районные олимпиады:</w:t>
            </w:r>
            <w:r w:rsidR="00623D2E"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3D2E" w:rsidRPr="000A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биология </w:t>
            </w:r>
            <w:r w:rsidR="00623D2E"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623D2E" w:rsidRPr="000A4B44" w:rsidRDefault="00623D2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м., учитель Бобкова О.В.;</w:t>
            </w:r>
            <w:r w:rsidR="001916FE"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916FE" w:rsidRPr="000A4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1916FE" w:rsidRPr="000A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1916FE" w:rsidRPr="000A4B44" w:rsidRDefault="00623D2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м., учитель Сысоева Г.В.;</w:t>
            </w:r>
          </w:p>
          <w:p w:rsidR="00623D2E" w:rsidRPr="000A4B44" w:rsidRDefault="00623D2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м., учитель Соколова Г.И.;</w:t>
            </w:r>
          </w:p>
          <w:p w:rsidR="00623D2E" w:rsidRPr="000A4B44" w:rsidRDefault="00623D2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география 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23D2E" w:rsidRPr="000A4B44" w:rsidRDefault="00623D2E" w:rsidP="00623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</w:t>
            </w:r>
            <w:proofErr w:type="gramEnd"/>
            <w:r w:rsidRPr="000A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Данилова Л.В.</w:t>
            </w:r>
          </w:p>
          <w:p w:rsidR="00623D2E" w:rsidRPr="000A4B44" w:rsidRDefault="00623D2E" w:rsidP="006B3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16FE" w:rsidRPr="000A4B44" w:rsidRDefault="001916FE" w:rsidP="000A4B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сдача </w:t>
            </w:r>
            <w:r w:rsidRPr="000A4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ЕГЭ</w:t>
            </w: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   (36б)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успешность - 100%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до 50% - 1 чел.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свыше 50% - 1чел.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   (32б)</w:t>
            </w:r>
          </w:p>
          <w:p w:rsidR="001916FE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2 чел. </w:t>
            </w:r>
          </w:p>
          <w:p w:rsidR="000A4B44" w:rsidRPr="000A4B44" w:rsidRDefault="000A4B44" w:rsidP="000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до 50% - 1 чел.</w:t>
            </w:r>
          </w:p>
          <w:p w:rsidR="000A4B44" w:rsidRPr="000A4B44" w:rsidRDefault="000A4B44" w:rsidP="000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свыше 50% - 1чел.</w:t>
            </w:r>
          </w:p>
          <w:p w:rsidR="000A4B44" w:rsidRPr="000A4B44" w:rsidRDefault="000A4B44" w:rsidP="006B3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(39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чел.</w:t>
            </w:r>
          </w:p>
          <w:p w:rsidR="001916FE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- 6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0A4B44" w:rsidRPr="000A4B44" w:rsidRDefault="000A4B44" w:rsidP="000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50% - 1 чел.</w:t>
            </w:r>
          </w:p>
          <w:p w:rsidR="000A4B44" w:rsidRPr="000A4B44" w:rsidRDefault="000A4B44" w:rsidP="000A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свыше 50%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0A4B44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16FE" w:rsidRPr="000A4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FE"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успешность - 100%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- 0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- 3,0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      </w:t>
            </w:r>
            <w:r w:rsidR="000A4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sz w:val="24"/>
                <w:szCs w:val="24"/>
              </w:rPr>
              <w:t>успешность - 100%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- 33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- 3,4</w:t>
            </w:r>
          </w:p>
          <w:p w:rsidR="001916FE" w:rsidRPr="000A4B44" w:rsidRDefault="001916FE" w:rsidP="006B3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4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 - 89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16FE" w:rsidRPr="000A4B44" w:rsidRDefault="000A4B4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- 22</w:t>
            </w:r>
            <w:r w:rsidR="001916FE" w:rsidRPr="000A4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916FE" w:rsidRPr="000A4B44" w:rsidRDefault="000A4B44" w:rsidP="000A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- 3,1</w:t>
            </w:r>
          </w:p>
        </w:tc>
      </w:tr>
    </w:tbl>
    <w:p w:rsidR="000C0AE0" w:rsidRDefault="000C0AE0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Открытые уроки, взаимопосещение и анализ  уроков (педагоги, родители)</w:t>
      </w:r>
    </w:p>
    <w:p w:rsidR="00241A33" w:rsidRPr="006C58E4" w:rsidRDefault="00241A33" w:rsidP="00241A3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6C5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нового современного качества общего и среднего образования через эффективное управление образовательным процессом, через внедрение в образовательный процесс  инновационных форм.  </w:t>
      </w: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58" w:type="dxa"/>
        <w:tblLook w:val="04A0"/>
      </w:tblPr>
      <w:tblGrid>
        <w:gridCol w:w="2411"/>
        <w:gridCol w:w="2268"/>
        <w:gridCol w:w="3384"/>
        <w:gridCol w:w="1695"/>
      </w:tblGrid>
      <w:tr w:rsidR="00241A33" w:rsidRPr="006C58E4" w:rsidTr="00241A33">
        <w:tc>
          <w:tcPr>
            <w:tcW w:w="2411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  <w:tc>
          <w:tcPr>
            <w:tcW w:w="2268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84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5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Результат, рекомендации</w:t>
            </w: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Волкова Ольга Николаевна </w:t>
            </w:r>
          </w:p>
        </w:tc>
        <w:tc>
          <w:tcPr>
            <w:tcW w:w="2268" w:type="dxa"/>
          </w:tcPr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</w:tc>
        <w:tc>
          <w:tcPr>
            <w:tcW w:w="3384" w:type="dxa"/>
          </w:tcPr>
          <w:p w:rsidR="000C0AE0" w:rsidRPr="000C0AE0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Урок по пьесе А.П.Чехова «Вишнёвый сад»</w:t>
            </w:r>
          </w:p>
        </w:tc>
        <w:tc>
          <w:tcPr>
            <w:tcW w:w="1695" w:type="dxa"/>
            <w:vMerge w:val="restart"/>
          </w:tcPr>
          <w:p w:rsidR="000C0AE0" w:rsidRPr="000C0AE0" w:rsidRDefault="000C0AE0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прошли на высоком методическом уровне, вызвали интерес у </w:t>
            </w:r>
            <w:proofErr w:type="gramStart"/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. Несколько уроков посещено родителями.</w:t>
            </w: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Анучина Татьяна Николаевна</w:t>
            </w:r>
          </w:p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0AE0" w:rsidRPr="000C0AE0" w:rsidRDefault="000C0AE0" w:rsidP="006B3437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C0AE0">
              <w:rPr>
                <w:b w:val="0"/>
                <w:sz w:val="24"/>
                <w:szCs w:val="24"/>
              </w:rPr>
              <w:t xml:space="preserve">Русский язык. </w:t>
            </w:r>
          </w:p>
          <w:p w:rsidR="000C0AE0" w:rsidRDefault="000C0AE0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E0" w:rsidRPr="000C0AE0" w:rsidRDefault="000C0AE0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</w:tc>
        <w:tc>
          <w:tcPr>
            <w:tcW w:w="3384" w:type="dxa"/>
          </w:tcPr>
          <w:p w:rsidR="000C0AE0" w:rsidRPr="000C0AE0" w:rsidRDefault="000C0AE0" w:rsidP="000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9б Итоговая работа по теме «БСП»</w:t>
            </w:r>
          </w:p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11а Авторская песня.</w:t>
            </w: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Бесова Татьяна Геннадьевна </w:t>
            </w:r>
          </w:p>
        </w:tc>
        <w:tc>
          <w:tcPr>
            <w:tcW w:w="2268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</w:tc>
        <w:tc>
          <w:tcPr>
            <w:tcW w:w="3384" w:type="dxa"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6а.А.П. Платонов. Неизвестный цветок</w:t>
            </w: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Дядичкина Ирина Алексеевна</w:t>
            </w:r>
          </w:p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0AE0" w:rsidRPr="000C0AE0" w:rsidRDefault="000C0AE0" w:rsidP="000C0AE0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0C0AE0">
              <w:rPr>
                <w:b w:val="0"/>
                <w:sz w:val="24"/>
                <w:szCs w:val="24"/>
              </w:rPr>
              <w:t xml:space="preserve">Русский язык. </w:t>
            </w:r>
          </w:p>
          <w:p w:rsidR="000C0AE0" w:rsidRPr="000C0AE0" w:rsidRDefault="000C0AE0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0C0AE0" w:rsidRPr="000C0AE0" w:rsidRDefault="000C0AE0" w:rsidP="000C0AE0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0C0AE0">
              <w:rPr>
                <w:b w:val="0"/>
                <w:sz w:val="24"/>
                <w:szCs w:val="24"/>
              </w:rPr>
              <w:t>5а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C0AE0">
              <w:rPr>
                <w:b w:val="0"/>
                <w:sz w:val="24"/>
                <w:szCs w:val="24"/>
              </w:rPr>
              <w:t>Обобщение и систематизация знаний по разделу «Морфемика»</w:t>
            </w: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Кудинова Наталья Михайловна</w:t>
            </w:r>
          </w:p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0AE0" w:rsidRPr="000C0AE0" w:rsidRDefault="000C0AE0" w:rsidP="000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</w:p>
        </w:tc>
        <w:tc>
          <w:tcPr>
            <w:tcW w:w="3384" w:type="dxa"/>
          </w:tcPr>
          <w:p w:rsidR="000C0AE0" w:rsidRPr="000C0AE0" w:rsidRDefault="000C0AE0" w:rsidP="000C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Русские поэты 19 века о родине, родной природе</w:t>
            </w:r>
          </w:p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Номоконова Наталья Михайловна</w:t>
            </w:r>
          </w:p>
        </w:tc>
        <w:tc>
          <w:tcPr>
            <w:tcW w:w="2268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Разговор о новом друге.</w:t>
            </w: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AE0" w:rsidRPr="006C58E4" w:rsidTr="00241A33">
        <w:tc>
          <w:tcPr>
            <w:tcW w:w="2411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Шитикова  Ольга Валентиновна </w:t>
            </w:r>
          </w:p>
        </w:tc>
        <w:tc>
          <w:tcPr>
            <w:tcW w:w="2268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</w:t>
            </w:r>
          </w:p>
          <w:p w:rsidR="000C0AE0" w:rsidRPr="000C0AE0" w:rsidRDefault="000C0AE0" w:rsidP="006B34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0C0AE0" w:rsidRPr="000C0AE0" w:rsidRDefault="000C0AE0" w:rsidP="000C0A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5а Внеклассное мероприятие на 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ском языке, посвященное Дню Святого </w:t>
            </w:r>
            <w:r w:rsidRPr="000C0AE0">
              <w:rPr>
                <w:rFonts w:ascii="Times New Roman" w:hAnsi="Times New Roman" w:cs="Times New Roman"/>
                <w:sz w:val="24"/>
                <w:szCs w:val="24"/>
              </w:rPr>
              <w:t>Валентина.</w:t>
            </w:r>
          </w:p>
        </w:tc>
        <w:tc>
          <w:tcPr>
            <w:tcW w:w="1695" w:type="dxa"/>
            <w:vMerge/>
          </w:tcPr>
          <w:p w:rsidR="000C0AE0" w:rsidRPr="001729BC" w:rsidRDefault="000C0AE0" w:rsidP="006B34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437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Работа  с молодыми педагогами. </w:t>
      </w:r>
    </w:p>
    <w:p w:rsidR="006B3437" w:rsidRPr="006B3437" w:rsidRDefault="006B3437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437">
        <w:rPr>
          <w:rFonts w:ascii="Times New Roman" w:hAnsi="Times New Roman" w:cs="Times New Roman"/>
          <w:sz w:val="24"/>
          <w:szCs w:val="24"/>
        </w:rPr>
        <w:t>1 ч</w:t>
      </w:r>
      <w:r>
        <w:rPr>
          <w:rFonts w:ascii="Times New Roman" w:hAnsi="Times New Roman" w:cs="Times New Roman"/>
          <w:sz w:val="24"/>
          <w:szCs w:val="24"/>
        </w:rPr>
        <w:t>ел.  Работа велась согласно плану</w:t>
      </w:r>
      <w:r w:rsidRPr="006B3437">
        <w:rPr>
          <w:rFonts w:ascii="Times New Roman" w:hAnsi="Times New Roman" w:cs="Times New Roman"/>
          <w:sz w:val="24"/>
          <w:szCs w:val="24"/>
        </w:rPr>
        <w:t xml:space="preserve"> работы с молодыми педагогами.</w:t>
      </w: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Обобщение и внедрение  передового опыта.</w:t>
      </w:r>
    </w:p>
    <w:tbl>
      <w:tblPr>
        <w:tblStyle w:val="a6"/>
        <w:tblW w:w="9747" w:type="dxa"/>
        <w:tblLook w:val="04A0"/>
      </w:tblPr>
      <w:tblGrid>
        <w:gridCol w:w="3120"/>
        <w:gridCol w:w="2550"/>
        <w:gridCol w:w="4077"/>
      </w:tblGrid>
      <w:tr w:rsidR="00241A33" w:rsidRPr="006C58E4" w:rsidTr="00241A33">
        <w:tc>
          <w:tcPr>
            <w:tcW w:w="3120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550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</w:p>
        </w:tc>
        <w:tc>
          <w:tcPr>
            <w:tcW w:w="4077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других учителей  (программы, публикации и 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</w:tr>
      <w:tr w:rsidR="00241A33" w:rsidRPr="006C58E4" w:rsidTr="00241A33">
        <w:tc>
          <w:tcPr>
            <w:tcW w:w="9747" w:type="dxa"/>
            <w:gridSpan w:val="3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0C0AE0">
              <w:rPr>
                <w:rFonts w:ascii="Times New Roman" w:hAnsi="Times New Roman" w:cs="Times New Roman"/>
                <w:sz w:val="24"/>
                <w:szCs w:val="24"/>
              </w:rPr>
              <w:t xml:space="preserve"> ведётся,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закончена</w:t>
            </w:r>
          </w:p>
        </w:tc>
      </w:tr>
    </w:tbl>
    <w:p w:rsidR="00CC0DD8" w:rsidRPr="000E2B19" w:rsidRDefault="00CC0DD8" w:rsidP="00CC0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DD8">
        <w:rPr>
          <w:rFonts w:ascii="Times New Roman" w:eastAsia="Times New Roman" w:hAnsi="Times New Roman" w:cs="Times New Roman"/>
          <w:sz w:val="24"/>
          <w:szCs w:val="24"/>
        </w:rPr>
        <w:t>Все педагоги школы занимаются самообразованием, регулярно учатся на курсах повышения квалификации.   Так в данном учебном году повысили  своё  педагогическое мастерство 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учителей.</w:t>
      </w: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Приоритетные направления курсовой подготовки</w:t>
      </w:r>
    </w:p>
    <w:p w:rsidR="00440A4F" w:rsidRPr="006C58E4" w:rsidRDefault="00440A4F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47" w:type="dxa"/>
        <w:tblLook w:val="04A0"/>
      </w:tblPr>
      <w:tblGrid>
        <w:gridCol w:w="3277"/>
        <w:gridCol w:w="2961"/>
        <w:gridCol w:w="3509"/>
      </w:tblGrid>
      <w:tr w:rsidR="00241A33" w:rsidRPr="006C58E4" w:rsidTr="00241A33">
        <w:tc>
          <w:tcPr>
            <w:tcW w:w="3277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Направление курсовой подготовки</w:t>
            </w:r>
          </w:p>
        </w:tc>
        <w:tc>
          <w:tcPr>
            <w:tcW w:w="2961" w:type="dxa"/>
          </w:tcPr>
          <w:p w:rsidR="00241A33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1A33">
              <w:rPr>
                <w:rFonts w:ascii="Times New Roman" w:hAnsi="Times New Roman" w:cs="Times New Roman"/>
                <w:sz w:val="24"/>
                <w:szCs w:val="24"/>
              </w:rPr>
              <w:t>о плану на 2013</w:t>
            </w:r>
            <w:r w:rsidR="00241A33" w:rsidRPr="006C5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1A33">
              <w:rPr>
                <w:rFonts w:ascii="Times New Roman" w:hAnsi="Times New Roman" w:cs="Times New Roman"/>
                <w:sz w:val="24"/>
                <w:szCs w:val="24"/>
              </w:rPr>
              <w:t xml:space="preserve">2014 учебный </w:t>
            </w:r>
            <w:r w:rsidR="00241A33" w:rsidRPr="006C58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1A3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09" w:type="dxa"/>
          </w:tcPr>
          <w:p w:rsidR="00241A33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1A33" w:rsidRPr="006C58E4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</w:tr>
      <w:tr w:rsidR="00241A33" w:rsidRPr="006C58E4" w:rsidTr="00241A33">
        <w:tc>
          <w:tcPr>
            <w:tcW w:w="3277" w:type="dxa"/>
          </w:tcPr>
          <w:p w:rsidR="00241A33" w:rsidRPr="008E570E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</w:t>
            </w:r>
          </w:p>
        </w:tc>
        <w:tc>
          <w:tcPr>
            <w:tcW w:w="2961" w:type="dxa"/>
          </w:tcPr>
          <w:p w:rsidR="00241A33" w:rsidRPr="00440A4F" w:rsidRDefault="00440A4F" w:rsidP="006B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241A33" w:rsidRPr="00440A4F" w:rsidRDefault="00440A4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40A4F" w:rsidRDefault="00440A4F" w:rsidP="00241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Информация о прохождении курсов повышения квалификации</w:t>
      </w:r>
    </w:p>
    <w:p w:rsidR="00440A4F" w:rsidRPr="006C58E4" w:rsidRDefault="00440A4F" w:rsidP="00241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3" w:type="dxa"/>
        <w:tblLook w:val="04A0"/>
      </w:tblPr>
      <w:tblGrid>
        <w:gridCol w:w="447"/>
        <w:gridCol w:w="1613"/>
        <w:gridCol w:w="2135"/>
        <w:gridCol w:w="2298"/>
        <w:gridCol w:w="2553"/>
        <w:gridCol w:w="837"/>
      </w:tblGrid>
      <w:tr w:rsidR="008E570E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35" w:type="dxa"/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8" w:type="dxa"/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дата </w:t>
            </w:r>
          </w:p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обучения, переподготовки</w:t>
            </w:r>
          </w:p>
        </w:tc>
        <w:tc>
          <w:tcPr>
            <w:tcW w:w="2553" w:type="dxa"/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837" w:type="dxa"/>
          </w:tcPr>
          <w:p w:rsidR="008E570E" w:rsidRPr="006C58E4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E570E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8E570E" w:rsidRPr="008E570E" w:rsidRDefault="008E570E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E570E" w:rsidRPr="006B3437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Моисеев А.Г.</w:t>
            </w:r>
          </w:p>
        </w:tc>
        <w:tc>
          <w:tcPr>
            <w:tcW w:w="2135" w:type="dxa"/>
          </w:tcPr>
          <w:p w:rsidR="008E570E" w:rsidRPr="006B3437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98" w:type="dxa"/>
          </w:tcPr>
          <w:p w:rsidR="006B3437" w:rsidRPr="00F72E82" w:rsidRDefault="006B3437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КГАОУ ДПО (ПК) С «ККИ ПК и ППРО», </w:t>
            </w:r>
          </w:p>
          <w:p w:rsidR="008E570E" w:rsidRPr="00F72E82" w:rsidRDefault="006B3437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18-27.11. 2013</w:t>
            </w:r>
          </w:p>
        </w:tc>
        <w:tc>
          <w:tcPr>
            <w:tcW w:w="2553" w:type="dxa"/>
          </w:tcPr>
          <w:p w:rsidR="008E570E" w:rsidRPr="006B3437" w:rsidRDefault="008E570E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организации и преподавания физической культуры в образовательном учреждении</w:t>
            </w:r>
          </w:p>
        </w:tc>
        <w:tc>
          <w:tcPr>
            <w:tcW w:w="837" w:type="dxa"/>
          </w:tcPr>
          <w:p w:rsidR="008E570E" w:rsidRPr="006B3437" w:rsidRDefault="008E570E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3437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6B3437" w:rsidRPr="006C58E4" w:rsidRDefault="006B3437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6B3437" w:rsidRPr="006B3437" w:rsidRDefault="006B3437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Примачок Е.Н.</w:t>
            </w:r>
          </w:p>
        </w:tc>
        <w:tc>
          <w:tcPr>
            <w:tcW w:w="2135" w:type="dxa"/>
          </w:tcPr>
          <w:p w:rsidR="006B3437" w:rsidRPr="006B3437" w:rsidRDefault="006B3437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98" w:type="dxa"/>
          </w:tcPr>
          <w:p w:rsidR="006B3437" w:rsidRPr="00F72E82" w:rsidRDefault="006B3437" w:rsidP="006B343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r w:rsidR="00F72E82" w:rsidRPr="00F7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72E82" w:rsidRPr="00F72E82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2553" w:type="dxa"/>
          </w:tcPr>
          <w:p w:rsidR="006B3437" w:rsidRPr="006B3437" w:rsidRDefault="006B3437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 учебных заведений к сдаче ЕГЭ по химии</w:t>
            </w:r>
          </w:p>
        </w:tc>
        <w:tc>
          <w:tcPr>
            <w:tcW w:w="837" w:type="dxa"/>
          </w:tcPr>
          <w:p w:rsidR="006B3437" w:rsidRPr="006B3437" w:rsidRDefault="006B3437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2E82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F72E82" w:rsidRPr="006C58E4" w:rsidRDefault="00F72E82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F72E82" w:rsidRPr="006B3437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Бобкова О.В.</w:t>
            </w:r>
          </w:p>
        </w:tc>
        <w:tc>
          <w:tcPr>
            <w:tcW w:w="2135" w:type="dxa"/>
          </w:tcPr>
          <w:p w:rsidR="00F72E82" w:rsidRPr="006B3437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98" w:type="dxa"/>
          </w:tcPr>
          <w:p w:rsidR="00F72E82" w:rsidRPr="00F72E82" w:rsidRDefault="00F72E82" w:rsidP="009B28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 </w:t>
            </w: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2553" w:type="dxa"/>
          </w:tcPr>
          <w:p w:rsidR="00F72E82" w:rsidRPr="006B3437" w:rsidRDefault="00F72E82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43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школьников над исследовательским проектом по биологии в свете требований новых образовательных стандартов</w:t>
            </w:r>
          </w:p>
        </w:tc>
        <w:tc>
          <w:tcPr>
            <w:tcW w:w="837" w:type="dxa"/>
          </w:tcPr>
          <w:p w:rsidR="00F72E82" w:rsidRPr="006B3437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40A4F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440A4F" w:rsidRDefault="00440A4F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440A4F" w:rsidRPr="006B3437" w:rsidRDefault="00440A4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Н.М.</w:t>
            </w:r>
          </w:p>
        </w:tc>
        <w:tc>
          <w:tcPr>
            <w:tcW w:w="2135" w:type="dxa"/>
          </w:tcPr>
          <w:p w:rsidR="00440A4F" w:rsidRPr="006B3437" w:rsidRDefault="00440A4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98" w:type="dxa"/>
          </w:tcPr>
          <w:p w:rsidR="00440A4F" w:rsidRPr="00F72E82" w:rsidRDefault="00440A4F" w:rsidP="009B28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 </w:t>
            </w: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2553" w:type="dxa"/>
          </w:tcPr>
          <w:p w:rsidR="00440A4F" w:rsidRPr="00440A4F" w:rsidRDefault="00440A4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Подготовка к ГИА по русскому языку в 9 классе: методика и практика</w:t>
            </w:r>
          </w:p>
        </w:tc>
        <w:tc>
          <w:tcPr>
            <w:tcW w:w="837" w:type="dxa"/>
          </w:tcPr>
          <w:p w:rsidR="00440A4F" w:rsidRDefault="00440A4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2E82" w:rsidRPr="006C58E4" w:rsidTr="00F72E82">
        <w:tc>
          <w:tcPr>
            <w:tcW w:w="447" w:type="dxa"/>
            <w:tcBorders>
              <w:right w:val="single" w:sz="4" w:space="0" w:color="auto"/>
            </w:tcBorders>
          </w:tcPr>
          <w:p w:rsidR="00F72E82" w:rsidRPr="006C58E4" w:rsidRDefault="00440A4F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F72E82" w:rsidRPr="00F72E82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Франчук Р.В.</w:t>
            </w:r>
          </w:p>
        </w:tc>
        <w:tc>
          <w:tcPr>
            <w:tcW w:w="2135" w:type="dxa"/>
          </w:tcPr>
          <w:p w:rsidR="00F72E82" w:rsidRPr="00F72E82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98" w:type="dxa"/>
          </w:tcPr>
          <w:p w:rsidR="00F72E82" w:rsidRPr="00F72E82" w:rsidRDefault="00F72E82" w:rsidP="009B28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2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Д </w:t>
            </w: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«Первое сентября»</w:t>
            </w:r>
          </w:p>
        </w:tc>
        <w:tc>
          <w:tcPr>
            <w:tcW w:w="2553" w:type="dxa"/>
          </w:tcPr>
          <w:p w:rsidR="00F72E82" w:rsidRPr="00F72E82" w:rsidRDefault="00F72E82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подходы к коррекции звукопроизношения</w:t>
            </w:r>
          </w:p>
        </w:tc>
        <w:tc>
          <w:tcPr>
            <w:tcW w:w="837" w:type="dxa"/>
          </w:tcPr>
          <w:p w:rsidR="00F72E82" w:rsidRPr="00F72E82" w:rsidRDefault="00F72E82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 Аттестация педагогических кадров</w:t>
      </w: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15" w:type="dxa"/>
        <w:tblLook w:val="04A0"/>
      </w:tblPr>
      <w:tblGrid>
        <w:gridCol w:w="456"/>
        <w:gridCol w:w="3763"/>
        <w:gridCol w:w="2693"/>
        <w:gridCol w:w="2903"/>
      </w:tblGrid>
      <w:tr w:rsidR="00241A33" w:rsidRPr="006C58E4" w:rsidTr="000F6C84">
        <w:trPr>
          <w:trHeight w:val="575"/>
        </w:trPr>
        <w:tc>
          <w:tcPr>
            <w:tcW w:w="456" w:type="dxa"/>
            <w:tcBorders>
              <w:right w:val="single" w:sz="4" w:space="0" w:color="auto"/>
            </w:tcBorders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Заявленная</w:t>
            </w:r>
            <w:r w:rsidR="000F6C8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03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Примачок Елена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2693" w:type="dxa"/>
          </w:tcPr>
          <w:p w:rsidR="000F6C84" w:rsidRPr="006C58E4" w:rsidRDefault="000F6C84" w:rsidP="000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08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 Олеся Владимировна, учитель биологии</w:t>
            </w:r>
          </w:p>
        </w:tc>
        <w:tc>
          <w:tcPr>
            <w:tcW w:w="2693" w:type="dxa"/>
          </w:tcPr>
          <w:p w:rsidR="000F6C84" w:rsidRPr="006C58E4" w:rsidRDefault="000F6C84" w:rsidP="009B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9B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Черепкова Анна Алексеевна</w:t>
            </w:r>
          </w:p>
        </w:tc>
        <w:tc>
          <w:tcPr>
            <w:tcW w:w="2693" w:type="dxa"/>
          </w:tcPr>
          <w:p w:rsidR="000F6C84" w:rsidRPr="006C58E4" w:rsidRDefault="000F6C84" w:rsidP="009B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9B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Нечипурук Надежда Николаевна, учитель начальных классов</w:t>
            </w:r>
          </w:p>
        </w:tc>
        <w:tc>
          <w:tcPr>
            <w:tcW w:w="269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Качаева Зоя Кузьминична, учитель математики</w:t>
            </w:r>
          </w:p>
        </w:tc>
        <w:tc>
          <w:tcPr>
            <w:tcW w:w="269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Котова Нина Борисовна, </w:t>
            </w:r>
          </w:p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F6C84" w:rsidRPr="006C58E4" w:rsidTr="000F6C84">
        <w:tc>
          <w:tcPr>
            <w:tcW w:w="456" w:type="dxa"/>
            <w:tcBorders>
              <w:right w:val="single" w:sz="4" w:space="0" w:color="auto"/>
            </w:tcBorders>
          </w:tcPr>
          <w:p w:rsidR="000F6C84" w:rsidRPr="000B1255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3" w:type="dxa"/>
            <w:tcBorders>
              <w:left w:val="single" w:sz="4" w:space="0" w:color="auto"/>
            </w:tcBorders>
          </w:tcPr>
          <w:p w:rsidR="000F6C84" w:rsidRPr="006C58E4" w:rsidRDefault="000F6C84" w:rsidP="006B34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Долгобрюхова Любовь Владимировна, учитель начальных классов</w:t>
            </w:r>
          </w:p>
        </w:tc>
        <w:tc>
          <w:tcPr>
            <w:tcW w:w="269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903" w:type="dxa"/>
          </w:tcPr>
          <w:p w:rsidR="000F6C84" w:rsidRPr="006C58E4" w:rsidRDefault="000F6C84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</w:tbl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87"/>
        <w:gridCol w:w="1916"/>
        <w:gridCol w:w="5568"/>
      </w:tblGrid>
      <w:tr w:rsidR="00241A33" w:rsidRPr="006C58E4" w:rsidTr="006B3437">
        <w:tc>
          <w:tcPr>
            <w:tcW w:w="2269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202" w:type="dxa"/>
          </w:tcPr>
          <w:p w:rsidR="00241A33" w:rsidRPr="006C58E4" w:rsidRDefault="00241A33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Причины  (если между планом и фактом есть разница)</w:t>
            </w:r>
          </w:p>
        </w:tc>
      </w:tr>
      <w:tr w:rsidR="00241A33" w:rsidRPr="006C58E4" w:rsidTr="006B3437">
        <w:tc>
          <w:tcPr>
            <w:tcW w:w="2269" w:type="dxa"/>
          </w:tcPr>
          <w:p w:rsidR="00241A33" w:rsidRPr="00440A4F" w:rsidRDefault="002E44C6" w:rsidP="006B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41A33" w:rsidRPr="00440A4F" w:rsidRDefault="002E44C6" w:rsidP="006B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241A33" w:rsidRPr="00440A4F" w:rsidRDefault="00241A33" w:rsidP="006B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041">
        <w:rPr>
          <w:rFonts w:ascii="Times New Roman" w:hAnsi="Times New Roman" w:cs="Times New Roman"/>
          <w:sz w:val="24"/>
          <w:szCs w:val="24"/>
        </w:rPr>
        <w:t>Трудности при прохождении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58E4">
        <w:rPr>
          <w:rFonts w:ascii="Times New Roman" w:hAnsi="Times New Roman" w:cs="Times New Roman"/>
          <w:sz w:val="24"/>
          <w:szCs w:val="24"/>
        </w:rPr>
        <w:t xml:space="preserve">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33" w:rsidRPr="006C58E4" w:rsidRDefault="00241A33" w:rsidP="00241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Профессиональный уровень педагогических кадров</w:t>
      </w: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 Образование</w:t>
      </w:r>
    </w:p>
    <w:p w:rsidR="00241A33" w:rsidRPr="006C58E4" w:rsidRDefault="00241A33" w:rsidP="00241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95750" cy="23241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Участие в семинарах, конференциях</w:t>
      </w:r>
    </w:p>
    <w:p w:rsidR="00D841B1" w:rsidRDefault="00D841B1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9A" w:rsidRPr="00D841B1" w:rsidRDefault="00D841B1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1B1">
        <w:rPr>
          <w:rFonts w:ascii="Times New Roman" w:hAnsi="Times New Roman" w:cs="Times New Roman"/>
          <w:sz w:val="24"/>
          <w:szCs w:val="24"/>
        </w:rPr>
        <w:t>Сысоева Г.В., учитель истории и обществознания, Заборцева О.А., учитель начальных классов приняли участие в зональном семинаре по теме «</w:t>
      </w:r>
      <w:r w:rsidRPr="00D841B1">
        <w:rPr>
          <w:rFonts w:ascii="Times New Roman" w:eastAsia="Times New Roman" w:hAnsi="Times New Roman" w:cs="Times New Roman"/>
          <w:sz w:val="24"/>
          <w:szCs w:val="24"/>
        </w:rPr>
        <w:t xml:space="preserve">Проблематика содержания, </w:t>
      </w:r>
      <w:r w:rsidRPr="00D841B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основных направлений организации воспитания и социализации в начальной и основной школе</w:t>
      </w:r>
      <w:r w:rsidRPr="00D841B1">
        <w:rPr>
          <w:rFonts w:ascii="Times New Roman" w:hAnsi="Times New Roman" w:cs="Times New Roman"/>
          <w:sz w:val="24"/>
          <w:szCs w:val="24"/>
        </w:rPr>
        <w:t>».</w:t>
      </w:r>
    </w:p>
    <w:p w:rsidR="00D841B1" w:rsidRPr="00D841B1" w:rsidRDefault="00D841B1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9A" w:rsidRPr="00D841B1" w:rsidRDefault="0034189A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1B1">
        <w:rPr>
          <w:rFonts w:ascii="Times New Roman" w:hAnsi="Times New Roman" w:cs="Times New Roman"/>
          <w:sz w:val="24"/>
          <w:szCs w:val="24"/>
        </w:rPr>
        <w:t xml:space="preserve">5 учителей начальной школы, социальный педагог, зам директора по УВР (7 чел.) участвовали  в </w:t>
      </w:r>
      <w:r w:rsidRPr="00D841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41B1">
        <w:rPr>
          <w:rFonts w:ascii="Times New Roman" w:hAnsi="Times New Roman" w:cs="Times New Roman"/>
          <w:sz w:val="24"/>
          <w:szCs w:val="24"/>
        </w:rPr>
        <w:t xml:space="preserve"> районной педагогической конференция работников МОУ Канского района «Инновационный опыт - основа системных изменений» на базе МБОУ «Филимоновская СОШ»</w:t>
      </w:r>
      <w:r w:rsidR="00D841B1">
        <w:rPr>
          <w:rFonts w:ascii="Times New Roman" w:hAnsi="Times New Roman" w:cs="Times New Roman"/>
          <w:sz w:val="24"/>
          <w:szCs w:val="24"/>
        </w:rPr>
        <w:t>, где делились своими наработками по выбранной проблеме.</w:t>
      </w: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4C6" w:rsidRDefault="002E44C6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p w:rsidR="00902DBF" w:rsidRPr="006C58E4" w:rsidRDefault="00902DBF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7" w:type="dxa"/>
        <w:tblLook w:val="04A0"/>
      </w:tblPr>
      <w:tblGrid>
        <w:gridCol w:w="446"/>
        <w:gridCol w:w="1684"/>
        <w:gridCol w:w="1881"/>
        <w:gridCol w:w="1866"/>
        <w:gridCol w:w="1860"/>
        <w:gridCol w:w="1870"/>
      </w:tblGrid>
      <w:tr w:rsidR="002E44C6" w:rsidRPr="006C58E4" w:rsidTr="00902DBF">
        <w:tc>
          <w:tcPr>
            <w:tcW w:w="446" w:type="dxa"/>
            <w:tcBorders>
              <w:right w:val="single" w:sz="4" w:space="0" w:color="auto"/>
            </w:tcBorders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1" w:type="dxa"/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Должность предмет</w:t>
            </w:r>
          </w:p>
        </w:tc>
        <w:tc>
          <w:tcPr>
            <w:tcW w:w="1866" w:type="dxa"/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60" w:type="dxa"/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70" w:type="dxa"/>
          </w:tcPr>
          <w:p w:rsidR="002E44C6" w:rsidRPr="006C58E4" w:rsidRDefault="002E44C6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8E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44C6" w:rsidRPr="006C58E4" w:rsidTr="00902DBF">
        <w:tc>
          <w:tcPr>
            <w:tcW w:w="446" w:type="dxa"/>
            <w:tcBorders>
              <w:right w:val="single" w:sz="4" w:space="0" w:color="auto"/>
            </w:tcBorders>
          </w:tcPr>
          <w:p w:rsidR="002E44C6" w:rsidRPr="006C58E4" w:rsidRDefault="00D841B1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2E44C6" w:rsidRPr="006C58E4" w:rsidRDefault="00D841B1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О.В.</w:t>
            </w:r>
          </w:p>
        </w:tc>
        <w:tc>
          <w:tcPr>
            <w:tcW w:w="1881" w:type="dxa"/>
          </w:tcPr>
          <w:p w:rsidR="002E44C6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66" w:type="dxa"/>
          </w:tcPr>
          <w:p w:rsidR="002E44C6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 Канского района - 2014</w:t>
            </w:r>
          </w:p>
        </w:tc>
        <w:tc>
          <w:tcPr>
            <w:tcW w:w="1860" w:type="dxa"/>
          </w:tcPr>
          <w:p w:rsidR="002E44C6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70" w:type="dxa"/>
          </w:tcPr>
          <w:p w:rsidR="002E44C6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902DBF" w:rsidRPr="006C58E4" w:rsidTr="00902DBF">
        <w:tc>
          <w:tcPr>
            <w:tcW w:w="446" w:type="dxa"/>
            <w:tcBorders>
              <w:right w:val="single" w:sz="4" w:space="0" w:color="auto"/>
            </w:tcBorders>
          </w:tcPr>
          <w:p w:rsidR="00902DBF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902DBF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Примачок Е.Н.</w:t>
            </w:r>
          </w:p>
        </w:tc>
        <w:tc>
          <w:tcPr>
            <w:tcW w:w="1881" w:type="dxa"/>
          </w:tcPr>
          <w:p w:rsidR="00902DBF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66" w:type="dxa"/>
          </w:tcPr>
          <w:p w:rsidR="00902DBF" w:rsidRPr="009A2F5F" w:rsidRDefault="00902DBF" w:rsidP="00D0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Канского района </w:t>
            </w:r>
          </w:p>
        </w:tc>
        <w:tc>
          <w:tcPr>
            <w:tcW w:w="1860" w:type="dxa"/>
          </w:tcPr>
          <w:p w:rsidR="00902DBF" w:rsidRDefault="00902DBF">
            <w:r w:rsidRPr="0039666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70" w:type="dxa"/>
          </w:tcPr>
          <w:p w:rsidR="00902DBF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2DBF" w:rsidRPr="006C58E4" w:rsidTr="00902DBF">
        <w:tc>
          <w:tcPr>
            <w:tcW w:w="446" w:type="dxa"/>
            <w:tcBorders>
              <w:right w:val="single" w:sz="4" w:space="0" w:color="auto"/>
            </w:tcBorders>
          </w:tcPr>
          <w:p w:rsidR="00902DBF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902DBF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Н.М.</w:t>
            </w:r>
          </w:p>
        </w:tc>
        <w:tc>
          <w:tcPr>
            <w:tcW w:w="1881" w:type="dxa"/>
          </w:tcPr>
          <w:p w:rsidR="00902DBF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66" w:type="dxa"/>
          </w:tcPr>
          <w:p w:rsidR="00902DBF" w:rsidRPr="009A2F5F" w:rsidRDefault="00902DBF" w:rsidP="00D0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5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года Канского района </w:t>
            </w:r>
          </w:p>
        </w:tc>
        <w:tc>
          <w:tcPr>
            <w:tcW w:w="1860" w:type="dxa"/>
          </w:tcPr>
          <w:p w:rsidR="00902DBF" w:rsidRDefault="00902DBF">
            <w:r w:rsidRPr="0039666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70" w:type="dxa"/>
          </w:tcPr>
          <w:p w:rsidR="00902DBF" w:rsidRPr="006C58E4" w:rsidRDefault="00902DBF" w:rsidP="006B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41A33" w:rsidRPr="006C58E4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BF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A33" w:rsidRPr="000B1255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8E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на 2013-2014</w:t>
      </w:r>
      <w:r w:rsidRPr="00316B85">
        <w:rPr>
          <w:rFonts w:ascii="Times New Roman" w:hAnsi="Times New Roman" w:cs="Times New Roman"/>
          <w:sz w:val="24"/>
          <w:szCs w:val="24"/>
        </w:rPr>
        <w:t xml:space="preserve"> гг</w:t>
      </w:r>
      <w:r>
        <w:rPr>
          <w:rFonts w:ascii="Times New Roman" w:hAnsi="Times New Roman" w:cs="Times New Roman"/>
          <w:sz w:val="24"/>
          <w:szCs w:val="24"/>
        </w:rPr>
        <w:t>. в основном реализованы.</w:t>
      </w:r>
    </w:p>
    <w:p w:rsidR="00241A33" w:rsidRDefault="00241A33" w:rsidP="0024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A33" w:rsidRPr="000B1255" w:rsidRDefault="00241A33" w:rsidP="00241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3B8" w:rsidRDefault="00F803B8"/>
    <w:sectPr w:rsidR="00F803B8" w:rsidSect="00F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3D7F60AB"/>
    <w:multiLevelType w:val="hybridMultilevel"/>
    <w:tmpl w:val="6DEC6634"/>
    <w:lvl w:ilvl="0" w:tplc="B5646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5E09"/>
    <w:multiLevelType w:val="multilevel"/>
    <w:tmpl w:val="76F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D59AE"/>
    <w:multiLevelType w:val="multilevel"/>
    <w:tmpl w:val="3EF46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16FE"/>
    <w:rsid w:val="0009420B"/>
    <w:rsid w:val="000A4B44"/>
    <w:rsid w:val="000C0AE0"/>
    <w:rsid w:val="000F6C84"/>
    <w:rsid w:val="001916FE"/>
    <w:rsid w:val="00241A33"/>
    <w:rsid w:val="002E44C6"/>
    <w:rsid w:val="0034189A"/>
    <w:rsid w:val="00393D0E"/>
    <w:rsid w:val="003C431F"/>
    <w:rsid w:val="00440A4F"/>
    <w:rsid w:val="004A2571"/>
    <w:rsid w:val="00623D2E"/>
    <w:rsid w:val="006B24AF"/>
    <w:rsid w:val="006B3437"/>
    <w:rsid w:val="00892B52"/>
    <w:rsid w:val="008E570E"/>
    <w:rsid w:val="00902DBF"/>
    <w:rsid w:val="0098577E"/>
    <w:rsid w:val="009938B1"/>
    <w:rsid w:val="009A1AD6"/>
    <w:rsid w:val="00B20C3D"/>
    <w:rsid w:val="00B25409"/>
    <w:rsid w:val="00C337B2"/>
    <w:rsid w:val="00CC0DD8"/>
    <w:rsid w:val="00D841B1"/>
    <w:rsid w:val="00DC2926"/>
    <w:rsid w:val="00E529B3"/>
    <w:rsid w:val="00F72E82"/>
    <w:rsid w:val="00F8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C0A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16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16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916FE"/>
    <w:rPr>
      <w:b/>
      <w:bCs/>
    </w:rPr>
  </w:style>
  <w:style w:type="table" w:styleId="a6">
    <w:name w:val="Table Grid"/>
    <w:basedOn w:val="a1"/>
    <w:uiPriority w:val="59"/>
    <w:rsid w:val="001916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916F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91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A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C0AE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che-shkola@yandex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4.4057617797775533E-2"/>
          <c:w val="0.6036218649752116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Обучаются в ВУЗах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Обучаются в ВУЗах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Средне-специальное</c:v>
                </c:pt>
                <c:pt idx="2">
                  <c:v>Обучаются в ВУЗах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65154048"/>
        <c:axId val="67891584"/>
      </c:barChart>
      <c:catAx>
        <c:axId val="65154048"/>
        <c:scaling>
          <c:orientation val="minMax"/>
        </c:scaling>
        <c:axPos val="b"/>
        <c:tickLblPos val="nextTo"/>
        <c:crossAx val="67891584"/>
        <c:crosses val="autoZero"/>
        <c:auto val="1"/>
        <c:lblAlgn val="ctr"/>
        <c:lblOffset val="100"/>
      </c:catAx>
      <c:valAx>
        <c:axId val="67891584"/>
        <c:scaling>
          <c:orientation val="minMax"/>
        </c:scaling>
        <c:axPos val="l"/>
        <c:majorGridlines/>
        <c:numFmt formatCode="General" sourceLinked="1"/>
        <c:tickLblPos val="nextTo"/>
        <c:crossAx val="651540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2014-06-25T00:04:00Z</dcterms:created>
  <dcterms:modified xsi:type="dcterms:W3CDTF">2014-06-25T06:23:00Z</dcterms:modified>
</cp:coreProperties>
</file>